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997ACF">
      <w:pPr>
        <w:pStyle w:val="afd"/>
        <w:keepNext w:val="0"/>
        <w:suppressAutoHyphens w:val="0"/>
        <w:spacing w:before="0" w:after="0" w:line="240" w:lineRule="auto"/>
        <w:ind w:firstLine="709"/>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F04A93"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997ACF">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line="240" w:lineRule="auto"/>
        <w:ind w:firstLine="709"/>
        <w:jc w:val="center"/>
        <w:rPr>
          <w:rFonts w:ascii="Times New Roman" w:hAnsi="Times New Roman" w:cs="Times New Roman"/>
          <w:b/>
          <w:sz w:val="28"/>
          <w:szCs w:val="28"/>
        </w:rPr>
      </w:pP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Pr="00261082" w:rsidRDefault="006550B7" w:rsidP="00997ACF">
      <w:pPr>
        <w:spacing w:after="0" w:line="240" w:lineRule="auto"/>
        <w:ind w:firstLine="709"/>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997ACF">
      <w:pPr>
        <w:spacing w:after="0" w:line="240" w:lineRule="auto"/>
        <w:ind w:firstLine="709"/>
        <w:jc w:val="center"/>
        <w:rPr>
          <w:rFonts w:ascii="Times New Roman" w:hAnsi="Times New Roman" w:cs="Times New Roman"/>
          <w:b/>
          <w:sz w:val="28"/>
          <w:szCs w:val="28"/>
        </w:rPr>
      </w:pPr>
    </w:p>
    <w:p w:rsidR="00997ACF" w:rsidRDefault="00997ACF" w:rsidP="00997AC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997AC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6550B7">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6212B" w:rsidRPr="00F6212B" w:rsidRDefault="00F6212B" w:rsidP="00F6212B">
      <w:pPr>
        <w:spacing w:after="0"/>
        <w:ind w:firstLine="709"/>
        <w:jc w:val="center"/>
        <w:rPr>
          <w:rFonts w:ascii="Times New Roman" w:hAnsi="Times New Roman"/>
          <w:b/>
          <w:i/>
          <w:sz w:val="28"/>
          <w:szCs w:val="28"/>
        </w:rPr>
      </w:pPr>
      <w:r w:rsidRPr="00F6212B">
        <w:rPr>
          <w:rFonts w:ascii="Times New Roman" w:hAnsi="Times New Roman"/>
          <w:b/>
          <w:i/>
          <w:sz w:val="28"/>
          <w:szCs w:val="28"/>
        </w:rPr>
        <w:t xml:space="preserve">23.02.07 Техническое обслуживание и ремонт двигателей, </w:t>
      </w:r>
    </w:p>
    <w:p w:rsidR="007B514C" w:rsidRDefault="00F6212B" w:rsidP="00F6212B">
      <w:pPr>
        <w:spacing w:after="0"/>
        <w:ind w:firstLine="709"/>
        <w:jc w:val="center"/>
        <w:rPr>
          <w:rFonts w:ascii="Times New Roman" w:hAnsi="Times New Roman"/>
          <w:b/>
          <w:i/>
          <w:sz w:val="28"/>
          <w:szCs w:val="28"/>
        </w:rPr>
      </w:pPr>
      <w:r w:rsidRPr="00F6212B">
        <w:rPr>
          <w:rFonts w:ascii="Times New Roman" w:hAnsi="Times New Roman"/>
          <w:b/>
          <w:i/>
          <w:sz w:val="28"/>
          <w:szCs w:val="28"/>
        </w:rPr>
        <w:t>систем и агрегатов автомобилей</w:t>
      </w:r>
    </w:p>
    <w:p w:rsidR="006550B7" w:rsidRPr="006550B7" w:rsidRDefault="006550B7" w:rsidP="006550B7">
      <w:pPr>
        <w:spacing w:after="0"/>
        <w:ind w:firstLine="709"/>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6550B7">
      <w:pPr>
        <w:spacing w:after="0"/>
        <w:ind w:firstLine="709"/>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Pr="00C53692"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997ACF" w:rsidRDefault="00997ACF" w:rsidP="00997ACF">
      <w:pPr>
        <w:spacing w:after="0"/>
        <w:ind w:firstLine="709"/>
        <w:jc w:val="center"/>
        <w:rPr>
          <w:rFonts w:ascii="Times New Roman" w:hAnsi="Times New Roman" w:cs="Times New Roman"/>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4D6FD0" w:rsidP="00997ACF">
      <w:pPr>
        <w:spacing w:after="0"/>
        <w:ind w:firstLine="709"/>
        <w:jc w:val="center"/>
        <w:rPr>
          <w:rFonts w:ascii="Times New Roman" w:hAnsi="Times New Roman" w:cs="Times New Roman"/>
          <w:b/>
          <w:sz w:val="28"/>
          <w:szCs w:val="28"/>
        </w:rPr>
      </w:pPr>
    </w:p>
    <w:p w:rsidR="004D6FD0" w:rsidRDefault="00997ACF" w:rsidP="00997AC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tbl>
      <w:tblPr>
        <w:tblW w:w="10438" w:type="dxa"/>
        <w:tblLook w:val="04A0"/>
      </w:tblPr>
      <w:tblGrid>
        <w:gridCol w:w="5211"/>
        <w:gridCol w:w="5227"/>
      </w:tblGrid>
      <w:tr w:rsidR="00997ACF" w:rsidTr="00997ACF">
        <w:trPr>
          <w:trHeight w:val="1839"/>
        </w:trPr>
        <w:tc>
          <w:tcPr>
            <w:tcW w:w="5211" w:type="dxa"/>
            <w:hideMark/>
          </w:tcPr>
          <w:p w:rsidR="00997ACF" w:rsidRDefault="004D6FD0"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br w:type="page"/>
            </w:r>
            <w:r w:rsidR="00997ACF">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F6212B">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F6212B" w:rsidRPr="00F6212B">
        <w:rPr>
          <w:rFonts w:ascii="Times New Roman" w:hAnsi="Times New Roman"/>
          <w:bCs/>
          <w:sz w:val="24"/>
          <w:szCs w:val="28"/>
        </w:rPr>
        <w:t>23.02.07 Техническое обс</w:t>
      </w:r>
      <w:r w:rsidR="00F6212B">
        <w:rPr>
          <w:rFonts w:ascii="Times New Roman" w:hAnsi="Times New Roman"/>
          <w:bCs/>
          <w:sz w:val="24"/>
          <w:szCs w:val="28"/>
        </w:rPr>
        <w:t xml:space="preserve">луживание и ремонт двигателей, </w:t>
      </w:r>
      <w:r w:rsidR="00F6212B" w:rsidRPr="00F6212B">
        <w:rPr>
          <w:rFonts w:ascii="Times New Roman" w:hAnsi="Times New Roman"/>
          <w:bCs/>
          <w:sz w:val="24"/>
          <w:szCs w:val="28"/>
        </w:rPr>
        <w:t>систем и агрегатов автомобилей</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4F4718">
        <w:rPr>
          <w:rFonts w:ascii="Times New Roman" w:hAnsi="Times New Roman" w:cs="Times New Roman"/>
          <w:sz w:val="24"/>
          <w:szCs w:val="28"/>
        </w:rPr>
        <w:t>№</w:t>
      </w:r>
      <w:r w:rsidR="00F6212B">
        <w:rPr>
          <w:rFonts w:ascii="Times New Roman" w:hAnsi="Times New Roman" w:cs="Times New Roman"/>
          <w:sz w:val="24"/>
          <w:szCs w:val="28"/>
        </w:rPr>
        <w:t>1568</w:t>
      </w:r>
      <w:r w:rsidR="00DF296A" w:rsidRPr="00DF296A">
        <w:rPr>
          <w:rFonts w:ascii="Times New Roman" w:hAnsi="Times New Roman" w:cs="Times New Roman"/>
          <w:sz w:val="24"/>
          <w:szCs w:val="28"/>
        </w:rPr>
        <w:t xml:space="preserve"> от </w:t>
      </w:r>
      <w:r w:rsidR="00F6212B">
        <w:rPr>
          <w:rFonts w:ascii="Times New Roman" w:hAnsi="Times New Roman" w:cs="Times New Roman"/>
          <w:sz w:val="24"/>
          <w:szCs w:val="28"/>
        </w:rPr>
        <w:t>09</w:t>
      </w:r>
      <w:r w:rsidR="004F4718">
        <w:rPr>
          <w:rFonts w:ascii="Times New Roman" w:hAnsi="Times New Roman" w:cs="Times New Roman"/>
          <w:sz w:val="24"/>
          <w:szCs w:val="28"/>
        </w:rPr>
        <w:t>.</w:t>
      </w:r>
      <w:r w:rsidR="00F6212B">
        <w:rPr>
          <w:rFonts w:ascii="Times New Roman" w:hAnsi="Times New Roman" w:cs="Times New Roman"/>
          <w:sz w:val="24"/>
          <w:szCs w:val="28"/>
        </w:rPr>
        <w:t>12</w:t>
      </w:r>
      <w:r w:rsidR="00DF296A" w:rsidRPr="00DF296A">
        <w:rPr>
          <w:rFonts w:ascii="Times New Roman" w:hAnsi="Times New Roman" w:cs="Times New Roman"/>
          <w:sz w:val="24"/>
          <w:szCs w:val="28"/>
        </w:rPr>
        <w:t>.201</w:t>
      </w:r>
      <w:r w:rsidR="00F6212B">
        <w:rPr>
          <w:rFonts w:ascii="Times New Roman" w:hAnsi="Times New Roman" w:cs="Times New Roman"/>
          <w:sz w:val="24"/>
          <w:szCs w:val="28"/>
        </w:rPr>
        <w:t>6</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w:t>
      </w:r>
      <w:r w:rsidR="00DF296A" w:rsidRPr="00DF296A">
        <w:t xml:space="preserve"> </w:t>
      </w:r>
      <w:r w:rsidR="00F6212B" w:rsidRPr="00F6212B">
        <w:rPr>
          <w:rFonts w:ascii="Times New Roman" w:hAnsi="Times New Roman" w:cs="Times New Roman"/>
          <w:sz w:val="24"/>
          <w:szCs w:val="28"/>
        </w:rPr>
        <w:t>44946 от 26.12.2016</w:t>
      </w:r>
      <w:r w:rsidR="00F6212B">
        <w:rPr>
          <w:rFonts w:ascii="Times New Roman" w:hAnsi="Times New Roman" w:cs="Times New Roman"/>
          <w:sz w:val="24"/>
          <w:szCs w:val="28"/>
        </w:rPr>
        <w:t xml:space="preserve"> </w:t>
      </w:r>
      <w:r w:rsidR="006550B7" w:rsidRPr="00F6212B">
        <w:rPr>
          <w:rFonts w:ascii="Times New Roman" w:hAnsi="Times New Roman" w:cs="Times New Roman"/>
          <w:sz w:val="24"/>
          <w:szCs w:val="28"/>
        </w:rPr>
        <w:t>г</w:t>
      </w:r>
      <w:r w:rsidR="006550B7" w:rsidRPr="00742B65">
        <w:rPr>
          <w:rFonts w:ascii="Times New Roman" w:hAnsi="Times New Roman" w:cs="Times New Roman"/>
          <w:sz w:val="24"/>
          <w:szCs w:val="28"/>
        </w:rPr>
        <w:t>.)</w:t>
      </w:r>
      <w:r w:rsidRPr="00742B65">
        <w:rPr>
          <w:rFonts w:ascii="Times New Roman" w:hAnsi="Times New Roman"/>
          <w:bCs/>
          <w:sz w:val="24"/>
          <w:szCs w:val="28"/>
        </w:rPr>
        <w:t>;</w:t>
      </w:r>
      <w:proofErr w:type="gramEnd"/>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F6212B">
        <w:rPr>
          <w:rFonts w:ascii="Times New Roman" w:hAnsi="Times New Roman"/>
          <w:bCs/>
          <w:sz w:val="24"/>
          <w:szCs w:val="28"/>
        </w:rPr>
        <w:t>23</w:t>
      </w:r>
      <w:r w:rsidR="00DF296A" w:rsidRPr="00DF296A">
        <w:rPr>
          <w:rFonts w:ascii="Times New Roman" w:hAnsi="Times New Roman"/>
          <w:bCs/>
          <w:sz w:val="24"/>
          <w:szCs w:val="28"/>
        </w:rPr>
        <w:t>.00.00</w:t>
      </w:r>
      <w:r w:rsidR="00DF296A">
        <w:rPr>
          <w:rFonts w:ascii="Times New Roman" w:hAnsi="Times New Roman"/>
          <w:bCs/>
          <w:sz w:val="24"/>
          <w:szCs w:val="28"/>
        </w:rPr>
        <w:t xml:space="preserve"> </w:t>
      </w:r>
      <w:r w:rsidR="00F6212B" w:rsidRPr="00F6212B">
        <w:rPr>
          <w:rFonts w:ascii="Times New Roman" w:hAnsi="Times New Roman"/>
          <w:bCs/>
          <w:sz w:val="24"/>
          <w:szCs w:val="28"/>
        </w:rPr>
        <w:t xml:space="preserve">Техника и </w:t>
      </w:r>
      <w:r w:rsidR="00F6212B">
        <w:rPr>
          <w:rFonts w:ascii="Times New Roman" w:hAnsi="Times New Roman"/>
          <w:bCs/>
          <w:sz w:val="24"/>
          <w:szCs w:val="28"/>
        </w:rPr>
        <w:t>технологии наземного транспорта</w:t>
      </w:r>
      <w:r w:rsidRPr="00742B65">
        <w:rPr>
          <w:rFonts w:ascii="Times New Roman" w:hAnsi="Times New Roman"/>
          <w:bCs/>
          <w:sz w:val="24"/>
          <w:szCs w:val="28"/>
        </w:rPr>
        <w:t>; РУП №1</w:t>
      </w:r>
      <w:r w:rsidR="00DF296A">
        <w:rPr>
          <w:rFonts w:ascii="Times New Roman" w:hAnsi="Times New Roman"/>
          <w:bCs/>
          <w:sz w:val="24"/>
          <w:szCs w:val="28"/>
        </w:rPr>
        <w:t>5</w:t>
      </w:r>
      <w:r w:rsidR="00F6212B">
        <w:rPr>
          <w:rFonts w:ascii="Times New Roman" w:hAnsi="Times New Roman"/>
          <w:bCs/>
          <w:sz w:val="24"/>
          <w:szCs w:val="28"/>
        </w:rPr>
        <w:t>1</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47041">
              <w:rPr>
                <w:rFonts w:ascii="Times New Roman" w:hAnsi="Times New Roman" w:cs="Times New Roman"/>
                <w:sz w:val="28"/>
                <w:szCs w:val="28"/>
              </w:rPr>
              <w:t>Афанасьева И.И.</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F6212B" w:rsidRPr="00F6212B">
        <w:rPr>
          <w:rFonts w:ascii="Times New Roman" w:eastAsia="Times New Roman" w:hAnsi="Times New Roman" w:cs="Times New Roman"/>
          <w:sz w:val="28"/>
          <w:szCs w:val="28"/>
          <w:lang w:eastAsia="ru-RU"/>
        </w:rPr>
        <w:t>23.02.07 Техническое обс</w:t>
      </w:r>
      <w:r w:rsidR="00F6212B">
        <w:rPr>
          <w:rFonts w:ascii="Times New Roman" w:eastAsia="Times New Roman" w:hAnsi="Times New Roman" w:cs="Times New Roman"/>
          <w:sz w:val="28"/>
          <w:szCs w:val="28"/>
          <w:lang w:eastAsia="ru-RU"/>
        </w:rPr>
        <w:t xml:space="preserve">луживание и ремонт двигателей,  </w:t>
      </w:r>
      <w:r w:rsidR="00F6212B" w:rsidRPr="00F6212B">
        <w:rPr>
          <w:rFonts w:ascii="Times New Roman" w:eastAsia="Times New Roman" w:hAnsi="Times New Roman" w:cs="Times New Roman"/>
          <w:sz w:val="28"/>
          <w:szCs w:val="28"/>
          <w:lang w:eastAsia="ru-RU"/>
        </w:rPr>
        <w:t>систем и агрегатов автомобилей</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01</w:t>
      </w:r>
      <w:proofErr w:type="gramStart"/>
      <w:r w:rsidRPr="00F6212B">
        <w:rPr>
          <w:rFonts w:ascii="Times New Roman" w:eastAsia="Times New Roman" w:hAnsi="Times New Roman" w:cs="Times New Roman"/>
          <w:color w:val="000000"/>
          <w:sz w:val="28"/>
          <w:szCs w:val="28"/>
          <w:lang w:eastAsia="ru-RU"/>
        </w:rPr>
        <w:tab/>
        <w:t>В</w:t>
      </w:r>
      <w:proofErr w:type="gramEnd"/>
      <w:r w:rsidRPr="00F6212B">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02</w:t>
      </w:r>
      <w:proofErr w:type="gramStart"/>
      <w:r w:rsidRPr="00F6212B">
        <w:rPr>
          <w:rFonts w:ascii="Times New Roman" w:eastAsia="Times New Roman" w:hAnsi="Times New Roman" w:cs="Times New Roman"/>
          <w:color w:val="000000"/>
          <w:sz w:val="28"/>
          <w:szCs w:val="28"/>
          <w:lang w:eastAsia="ru-RU"/>
        </w:rPr>
        <w:tab/>
        <w:t>О</w:t>
      </w:r>
      <w:proofErr w:type="gramEnd"/>
      <w:r w:rsidRPr="00F6212B">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03</w:t>
      </w:r>
      <w:proofErr w:type="gramStart"/>
      <w:r w:rsidRPr="00F6212B">
        <w:rPr>
          <w:rFonts w:ascii="Times New Roman" w:eastAsia="Times New Roman" w:hAnsi="Times New Roman" w:cs="Times New Roman"/>
          <w:color w:val="000000"/>
          <w:sz w:val="28"/>
          <w:szCs w:val="28"/>
          <w:lang w:eastAsia="ru-RU"/>
        </w:rPr>
        <w:tab/>
        <w:t>П</w:t>
      </w:r>
      <w:proofErr w:type="gramEnd"/>
      <w:r w:rsidRPr="00F6212B">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04</w:t>
      </w:r>
      <w:proofErr w:type="gramStart"/>
      <w:r w:rsidRPr="00F6212B">
        <w:rPr>
          <w:rFonts w:ascii="Times New Roman" w:eastAsia="Times New Roman" w:hAnsi="Times New Roman" w:cs="Times New Roman"/>
          <w:color w:val="000000"/>
          <w:sz w:val="28"/>
          <w:szCs w:val="28"/>
          <w:lang w:eastAsia="ru-RU"/>
        </w:rPr>
        <w:tab/>
        <w:t>Р</w:t>
      </w:r>
      <w:proofErr w:type="gramEnd"/>
      <w:r w:rsidRPr="00F6212B">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05</w:t>
      </w:r>
      <w:proofErr w:type="gramStart"/>
      <w:r w:rsidRPr="00F6212B">
        <w:rPr>
          <w:rFonts w:ascii="Times New Roman" w:eastAsia="Times New Roman" w:hAnsi="Times New Roman" w:cs="Times New Roman"/>
          <w:color w:val="000000"/>
          <w:sz w:val="28"/>
          <w:szCs w:val="28"/>
          <w:lang w:eastAsia="ru-RU"/>
        </w:rPr>
        <w:tab/>
        <w:t>О</w:t>
      </w:r>
      <w:proofErr w:type="gramEnd"/>
      <w:r w:rsidRPr="00F6212B">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06</w:t>
      </w:r>
      <w:proofErr w:type="gramStart"/>
      <w:r w:rsidRPr="00F6212B">
        <w:rPr>
          <w:rFonts w:ascii="Times New Roman" w:eastAsia="Times New Roman" w:hAnsi="Times New Roman" w:cs="Times New Roman"/>
          <w:color w:val="000000"/>
          <w:sz w:val="28"/>
          <w:szCs w:val="28"/>
          <w:lang w:eastAsia="ru-RU"/>
        </w:rPr>
        <w:tab/>
        <w:t>П</w:t>
      </w:r>
      <w:proofErr w:type="gramEnd"/>
      <w:r w:rsidRPr="00F6212B">
        <w:rPr>
          <w:rFonts w:ascii="Times New Roman" w:eastAsia="Times New Roman" w:hAnsi="Times New Roman" w:cs="Times New Roman"/>
          <w:color w:val="000000"/>
          <w:sz w:val="28"/>
          <w:szCs w:val="28"/>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F6212B">
        <w:rPr>
          <w:rFonts w:ascii="Times New Roman" w:eastAsia="Times New Roman" w:hAnsi="Times New Roman" w:cs="Times New Roman"/>
          <w:color w:val="000000"/>
          <w:sz w:val="28"/>
          <w:szCs w:val="28"/>
          <w:lang w:eastAsia="ru-RU"/>
        </w:rPr>
        <w:t>антикоррупционного</w:t>
      </w:r>
      <w:proofErr w:type="spellEnd"/>
      <w:r w:rsidRPr="00F6212B">
        <w:rPr>
          <w:rFonts w:ascii="Times New Roman" w:eastAsia="Times New Roman" w:hAnsi="Times New Roman" w:cs="Times New Roman"/>
          <w:color w:val="000000"/>
          <w:sz w:val="28"/>
          <w:szCs w:val="28"/>
          <w:lang w:eastAsia="ru-RU"/>
        </w:rPr>
        <w:t xml:space="preserve"> поведения</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07</w:t>
      </w:r>
      <w:proofErr w:type="gramStart"/>
      <w:r w:rsidRPr="00F6212B">
        <w:rPr>
          <w:rFonts w:ascii="Times New Roman" w:eastAsia="Times New Roman" w:hAnsi="Times New Roman" w:cs="Times New Roman"/>
          <w:color w:val="000000"/>
          <w:sz w:val="28"/>
          <w:szCs w:val="28"/>
          <w:lang w:eastAsia="ru-RU"/>
        </w:rPr>
        <w:tab/>
        <w:t>С</w:t>
      </w:r>
      <w:proofErr w:type="gramEnd"/>
      <w:r w:rsidRPr="00F6212B">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08</w:t>
      </w:r>
      <w:proofErr w:type="gramStart"/>
      <w:r w:rsidRPr="00F6212B">
        <w:rPr>
          <w:rFonts w:ascii="Times New Roman" w:eastAsia="Times New Roman" w:hAnsi="Times New Roman" w:cs="Times New Roman"/>
          <w:color w:val="000000"/>
          <w:sz w:val="28"/>
          <w:szCs w:val="28"/>
          <w:lang w:eastAsia="ru-RU"/>
        </w:rPr>
        <w:tab/>
        <w:t>И</w:t>
      </w:r>
      <w:proofErr w:type="gramEnd"/>
      <w:r w:rsidRPr="00F6212B">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09</w:t>
      </w:r>
      <w:proofErr w:type="gramStart"/>
      <w:r w:rsidRPr="00F6212B">
        <w:rPr>
          <w:rFonts w:ascii="Times New Roman" w:eastAsia="Times New Roman" w:hAnsi="Times New Roman" w:cs="Times New Roman"/>
          <w:color w:val="000000"/>
          <w:sz w:val="28"/>
          <w:szCs w:val="28"/>
          <w:lang w:eastAsia="ru-RU"/>
        </w:rPr>
        <w:tab/>
        <w:t>И</w:t>
      </w:r>
      <w:proofErr w:type="gramEnd"/>
      <w:r w:rsidRPr="00F6212B">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10</w:t>
      </w:r>
      <w:proofErr w:type="gramStart"/>
      <w:r w:rsidRPr="00F6212B">
        <w:rPr>
          <w:rFonts w:ascii="Times New Roman" w:eastAsia="Times New Roman" w:hAnsi="Times New Roman" w:cs="Times New Roman"/>
          <w:color w:val="000000"/>
          <w:sz w:val="28"/>
          <w:szCs w:val="28"/>
          <w:lang w:eastAsia="ru-RU"/>
        </w:rPr>
        <w:tab/>
        <w:t>П</w:t>
      </w:r>
      <w:proofErr w:type="gramEnd"/>
      <w:r w:rsidRPr="00F6212B">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иностранных языках</w:t>
      </w:r>
    </w:p>
    <w:p w:rsidR="00F6212B" w:rsidRPr="00F6212B" w:rsidRDefault="00F6212B" w:rsidP="00F621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6212B">
        <w:rPr>
          <w:rFonts w:ascii="Times New Roman" w:eastAsia="Times New Roman" w:hAnsi="Times New Roman" w:cs="Times New Roman"/>
          <w:color w:val="000000"/>
          <w:sz w:val="28"/>
          <w:szCs w:val="28"/>
          <w:lang w:eastAsia="ru-RU"/>
        </w:rPr>
        <w:t>ОК 11</w:t>
      </w:r>
      <w:proofErr w:type="gramStart"/>
      <w:r w:rsidRPr="00F6212B">
        <w:rPr>
          <w:rFonts w:ascii="Times New Roman" w:eastAsia="Times New Roman" w:hAnsi="Times New Roman" w:cs="Times New Roman"/>
          <w:color w:val="000000"/>
          <w:sz w:val="28"/>
          <w:szCs w:val="28"/>
          <w:lang w:eastAsia="ru-RU"/>
        </w:rPr>
        <w:tab/>
        <w:t>И</w:t>
      </w:r>
      <w:proofErr w:type="gramEnd"/>
      <w:r w:rsidRPr="00F6212B">
        <w:rPr>
          <w:rFonts w:ascii="Times New Roman" w:eastAsia="Times New Roman" w:hAnsi="Times New Roman" w:cs="Times New Roman"/>
          <w:color w:val="000000"/>
          <w:sz w:val="28"/>
          <w:szCs w:val="28"/>
          <w:lang w:eastAsia="ru-RU"/>
        </w:rPr>
        <w:t>спользовать знания по финансовой грамотности, планировать предпринимательскую деятельность в профессиональной сфере</w:t>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Pr="00643A97" w:rsidRDefault="00487BEA" w:rsidP="00487BEA">
      <w:pPr>
        <w:spacing w:after="0" w:line="240" w:lineRule="auto"/>
        <w:ind w:left="709"/>
        <w:rPr>
          <w:rFonts w:ascii="Times New Roman" w:hAnsi="Times New Roman"/>
          <w:b/>
          <w:sz w:val="26"/>
          <w:szCs w:val="26"/>
          <w:lang w:eastAsia="ru-RU"/>
        </w:rPr>
      </w:pPr>
      <w:r w:rsidRPr="00643A97">
        <w:rPr>
          <w:rFonts w:ascii="Times New Roman" w:hAnsi="Times New Roman"/>
          <w:b/>
          <w:sz w:val="26"/>
          <w:szCs w:val="26"/>
          <w:lang w:eastAsia="ru-RU"/>
        </w:rPr>
        <w:lastRenderedPageBreak/>
        <w:t xml:space="preserve">2.2 </w:t>
      </w:r>
      <w:r w:rsidR="00F241E3" w:rsidRPr="00643A97">
        <w:rPr>
          <w:rFonts w:ascii="Times New Roman" w:hAnsi="Times New Roman"/>
          <w:b/>
          <w:sz w:val="26"/>
          <w:szCs w:val="26"/>
          <w:lang w:eastAsia="ru-RU"/>
        </w:rPr>
        <w:t xml:space="preserve">Тематический план и содержание учебной дисциплины </w:t>
      </w:r>
      <w:r w:rsidRPr="00643A97">
        <w:rPr>
          <w:rFonts w:ascii="Times New Roman" w:hAnsi="Times New Roman"/>
          <w:b/>
          <w:sz w:val="26"/>
          <w:szCs w:val="26"/>
          <w:lang w:eastAsia="ru-RU"/>
        </w:rPr>
        <w:t>Литература</w:t>
      </w:r>
    </w:p>
    <w:p w:rsidR="00D3507F" w:rsidRPr="00643A97" w:rsidRDefault="00D3507F" w:rsidP="00443397">
      <w:pPr>
        <w:spacing w:after="0" w:line="240" w:lineRule="auto"/>
        <w:rPr>
          <w:rFonts w:ascii="Times New Roman" w:hAnsi="Times New Roman"/>
          <w:b/>
          <w:bCs/>
          <w:sz w:val="26"/>
          <w:szCs w:val="26"/>
          <w:lang w:eastAsia="ru-RU"/>
        </w:rPr>
      </w:pPr>
    </w:p>
    <w:tbl>
      <w:tblPr>
        <w:tblStyle w:val="af1"/>
        <w:tblW w:w="15735" w:type="dxa"/>
        <w:tblInd w:w="-318" w:type="dxa"/>
        <w:tblLayout w:type="fixed"/>
        <w:tblLook w:val="04A0"/>
      </w:tblPr>
      <w:tblGrid>
        <w:gridCol w:w="1702"/>
        <w:gridCol w:w="10206"/>
        <w:gridCol w:w="738"/>
        <w:gridCol w:w="3089"/>
      </w:tblGrid>
      <w:tr w:rsidR="001B3C70" w:rsidRPr="00643A97" w:rsidTr="00E9519F">
        <w:tc>
          <w:tcPr>
            <w:tcW w:w="1702" w:type="dxa"/>
            <w:vAlign w:val="center"/>
          </w:tcPr>
          <w:p w:rsidR="001B3C70" w:rsidRPr="00643A97" w:rsidRDefault="001B3C70" w:rsidP="00FA0877">
            <w:pPr>
              <w:jc w:val="center"/>
              <w:rPr>
                <w:b/>
                <w:sz w:val="26"/>
                <w:szCs w:val="26"/>
              </w:rPr>
            </w:pPr>
            <w:r w:rsidRPr="00643A97">
              <w:rPr>
                <w:b/>
                <w:bCs/>
                <w:sz w:val="26"/>
                <w:szCs w:val="26"/>
              </w:rPr>
              <w:t>№ раздела, темы</w:t>
            </w:r>
          </w:p>
        </w:tc>
        <w:tc>
          <w:tcPr>
            <w:tcW w:w="10206" w:type="dxa"/>
            <w:vAlign w:val="center"/>
          </w:tcPr>
          <w:p w:rsidR="001B3C70" w:rsidRPr="00643A97" w:rsidRDefault="001B3C70" w:rsidP="00FA0877">
            <w:pPr>
              <w:jc w:val="center"/>
              <w:rPr>
                <w:b/>
                <w:sz w:val="26"/>
                <w:szCs w:val="26"/>
              </w:rPr>
            </w:pPr>
            <w:r w:rsidRPr="00643A97">
              <w:rPr>
                <w:b/>
                <w:bCs/>
                <w:sz w:val="26"/>
                <w:szCs w:val="26"/>
              </w:rPr>
              <w:t>Содержание учебного материала</w:t>
            </w:r>
          </w:p>
        </w:tc>
        <w:tc>
          <w:tcPr>
            <w:tcW w:w="738" w:type="dxa"/>
            <w:vAlign w:val="center"/>
          </w:tcPr>
          <w:p w:rsidR="001B3C70" w:rsidRPr="00643A97" w:rsidRDefault="001B3C70" w:rsidP="00FA0877">
            <w:pPr>
              <w:suppressAutoHyphens/>
              <w:spacing w:line="276" w:lineRule="auto"/>
              <w:jc w:val="center"/>
              <w:rPr>
                <w:b/>
                <w:bCs/>
                <w:sz w:val="26"/>
                <w:szCs w:val="26"/>
              </w:rPr>
            </w:pPr>
            <w:r w:rsidRPr="00643A97">
              <w:rPr>
                <w:b/>
                <w:bCs/>
                <w:sz w:val="26"/>
                <w:szCs w:val="26"/>
              </w:rPr>
              <w:t>Объем</w:t>
            </w:r>
          </w:p>
          <w:p w:rsidR="001B3C70" w:rsidRPr="00643A97" w:rsidRDefault="001B3C70" w:rsidP="00FA0877">
            <w:pPr>
              <w:jc w:val="center"/>
              <w:rPr>
                <w:b/>
                <w:sz w:val="26"/>
                <w:szCs w:val="26"/>
              </w:rPr>
            </w:pPr>
            <w:r w:rsidRPr="00643A97">
              <w:rPr>
                <w:b/>
                <w:bCs/>
                <w:sz w:val="26"/>
                <w:szCs w:val="26"/>
              </w:rPr>
              <w:t>в часах</w:t>
            </w:r>
          </w:p>
        </w:tc>
        <w:tc>
          <w:tcPr>
            <w:tcW w:w="3089" w:type="dxa"/>
            <w:vAlign w:val="center"/>
          </w:tcPr>
          <w:p w:rsidR="001B3C70" w:rsidRPr="00643A97" w:rsidRDefault="001B3C70" w:rsidP="00FA0877">
            <w:pPr>
              <w:suppressAutoHyphens/>
              <w:spacing w:line="276" w:lineRule="auto"/>
              <w:jc w:val="center"/>
              <w:rPr>
                <w:b/>
                <w:bCs/>
                <w:color w:val="000000" w:themeColor="text1"/>
                <w:sz w:val="26"/>
                <w:szCs w:val="26"/>
              </w:rPr>
            </w:pPr>
            <w:r w:rsidRPr="00643A97">
              <w:rPr>
                <w:b/>
                <w:bCs/>
                <w:color w:val="000000" w:themeColor="text1"/>
                <w:sz w:val="26"/>
                <w:szCs w:val="26"/>
              </w:rPr>
              <w:t>Коды общих компетенций</w:t>
            </w:r>
          </w:p>
          <w:p w:rsidR="001B3C70" w:rsidRPr="00643A97" w:rsidRDefault="001B3C70" w:rsidP="001C477B">
            <w:pPr>
              <w:jc w:val="center"/>
              <w:rPr>
                <w:b/>
                <w:sz w:val="26"/>
                <w:szCs w:val="26"/>
              </w:rPr>
            </w:pPr>
            <w:r w:rsidRPr="00643A97">
              <w:rPr>
                <w:b/>
                <w:bCs/>
                <w:color w:val="000000" w:themeColor="text1"/>
                <w:sz w:val="26"/>
                <w:szCs w:val="26"/>
              </w:rPr>
              <w:t xml:space="preserve">(указанных в разделе 1.2) </w:t>
            </w:r>
            <w:r w:rsidRPr="00643A97">
              <w:rPr>
                <w:b/>
                <w:bCs/>
                <w:sz w:val="26"/>
                <w:szCs w:val="26"/>
              </w:rPr>
              <w:t>и личностных метапредметных, предметных результатов, формированию которых способствует элемент программы</w:t>
            </w:r>
          </w:p>
        </w:tc>
      </w:tr>
      <w:tr w:rsidR="006F3EA9" w:rsidRPr="00643A97" w:rsidTr="00E9519F">
        <w:tc>
          <w:tcPr>
            <w:tcW w:w="1702" w:type="dxa"/>
            <w:vMerge w:val="restart"/>
          </w:tcPr>
          <w:p w:rsidR="006F3EA9" w:rsidRPr="00643A97" w:rsidRDefault="006F3EA9" w:rsidP="00593B4A">
            <w:pPr>
              <w:jc w:val="center"/>
              <w:rPr>
                <w:b/>
                <w:bCs/>
                <w:sz w:val="26"/>
                <w:szCs w:val="26"/>
              </w:rPr>
            </w:pPr>
            <w:r w:rsidRPr="00643A97">
              <w:rPr>
                <w:b/>
                <w:bCs/>
                <w:sz w:val="26"/>
                <w:szCs w:val="26"/>
              </w:rPr>
              <w:t>Введение</w:t>
            </w:r>
          </w:p>
        </w:tc>
        <w:tc>
          <w:tcPr>
            <w:tcW w:w="10206" w:type="dxa"/>
          </w:tcPr>
          <w:p w:rsidR="006F3EA9" w:rsidRPr="00643A97" w:rsidRDefault="006F3EA9" w:rsidP="00FA0877">
            <w:pPr>
              <w:rPr>
                <w:b/>
                <w:bCs/>
                <w:sz w:val="26"/>
                <w:szCs w:val="26"/>
              </w:rPr>
            </w:pPr>
            <w:r w:rsidRPr="00643A97">
              <w:rPr>
                <w:b/>
                <w:bCs/>
                <w:sz w:val="26"/>
                <w:szCs w:val="26"/>
              </w:rPr>
              <w:t xml:space="preserve">Историко-культурный процесс и периодизация русской литературы. </w:t>
            </w:r>
          </w:p>
          <w:p w:rsidR="006F3EA9" w:rsidRPr="00643A97" w:rsidRDefault="006F3EA9" w:rsidP="00DF296A">
            <w:pPr>
              <w:rPr>
                <w:bCs/>
                <w:sz w:val="26"/>
                <w:szCs w:val="26"/>
              </w:rPr>
            </w:pPr>
            <w:r w:rsidRPr="00643A97">
              <w:rPr>
                <w:bCs/>
                <w:sz w:val="26"/>
                <w:szCs w:val="26"/>
              </w:rPr>
              <w:t xml:space="preserve">Значение литературы при освоении профессий специальностей СПО </w:t>
            </w:r>
            <w:r w:rsidR="00DF296A" w:rsidRPr="00643A97">
              <w:rPr>
                <w:bCs/>
                <w:sz w:val="26"/>
                <w:szCs w:val="26"/>
              </w:rPr>
              <w:t>технологического</w:t>
            </w:r>
            <w:r w:rsidRPr="00643A97">
              <w:rPr>
                <w:bCs/>
                <w:sz w:val="26"/>
                <w:szCs w:val="26"/>
              </w:rPr>
              <w:t xml:space="preserve"> профиля</w:t>
            </w:r>
          </w:p>
        </w:tc>
        <w:tc>
          <w:tcPr>
            <w:tcW w:w="738" w:type="dxa"/>
          </w:tcPr>
          <w:p w:rsidR="006F3EA9" w:rsidRPr="00643A97" w:rsidRDefault="006F3EA9" w:rsidP="00593B4A">
            <w:pPr>
              <w:suppressAutoHyphens/>
              <w:spacing w:line="276" w:lineRule="auto"/>
              <w:jc w:val="center"/>
              <w:rPr>
                <w:b/>
                <w:sz w:val="26"/>
                <w:szCs w:val="26"/>
              </w:rPr>
            </w:pPr>
            <w:r w:rsidRPr="00643A97">
              <w:rPr>
                <w:b/>
                <w:sz w:val="26"/>
                <w:szCs w:val="26"/>
              </w:rPr>
              <w:t>2</w:t>
            </w:r>
          </w:p>
        </w:tc>
        <w:tc>
          <w:tcPr>
            <w:tcW w:w="3089" w:type="dxa"/>
          </w:tcPr>
          <w:p w:rsidR="00E9519F" w:rsidRPr="00643A97" w:rsidRDefault="00E9519F" w:rsidP="00E9519F">
            <w:pPr>
              <w:suppressAutoHyphens/>
              <w:spacing w:line="276" w:lineRule="auto"/>
              <w:jc w:val="both"/>
              <w:rPr>
                <w:b/>
                <w:bCs/>
                <w:sz w:val="26"/>
                <w:szCs w:val="26"/>
              </w:rPr>
            </w:pPr>
            <w:proofErr w:type="spellStart"/>
            <w:r w:rsidRPr="00643A97">
              <w:rPr>
                <w:b/>
                <w:bCs/>
                <w:sz w:val="26"/>
                <w:szCs w:val="26"/>
              </w:rPr>
              <w:t>ПРб</w:t>
            </w:r>
            <w:proofErr w:type="spellEnd"/>
            <w:r w:rsidRPr="00643A97">
              <w:rPr>
                <w:b/>
                <w:bCs/>
                <w:sz w:val="26"/>
                <w:szCs w:val="26"/>
              </w:rPr>
              <w:t xml:space="preserve"> 07,  </w:t>
            </w:r>
          </w:p>
          <w:p w:rsidR="006F3EA9" w:rsidRPr="00643A97" w:rsidRDefault="00E9519F" w:rsidP="006929F3">
            <w:pPr>
              <w:suppressAutoHyphens/>
              <w:spacing w:line="276" w:lineRule="auto"/>
              <w:jc w:val="both"/>
              <w:rPr>
                <w:b/>
                <w:bCs/>
                <w:sz w:val="26"/>
                <w:szCs w:val="26"/>
                <w:highlight w:val="cyan"/>
              </w:rPr>
            </w:pPr>
            <w:r w:rsidRPr="00643A97">
              <w:rPr>
                <w:b/>
                <w:bCs/>
                <w:sz w:val="26"/>
                <w:szCs w:val="26"/>
              </w:rPr>
              <w:t>ЛР 01, ЛР 04, МР 04, ОК 1, ОК 2, ОК 5</w:t>
            </w:r>
            <w:r w:rsidR="006929F3" w:rsidRPr="00643A97">
              <w:rPr>
                <w:b/>
                <w:bCs/>
                <w:sz w:val="26"/>
                <w:szCs w:val="26"/>
              </w:rPr>
              <w:t>-</w:t>
            </w:r>
            <w:r w:rsidRPr="00643A97">
              <w:rPr>
                <w:b/>
                <w:bCs/>
                <w:sz w:val="26"/>
                <w:szCs w:val="26"/>
              </w:rPr>
              <w:t xml:space="preserve"> 7, ОК 11</w:t>
            </w:r>
          </w:p>
        </w:tc>
      </w:tr>
      <w:tr w:rsidR="000D340F" w:rsidRPr="00643A97" w:rsidTr="00152A20">
        <w:tc>
          <w:tcPr>
            <w:tcW w:w="1702" w:type="dxa"/>
            <w:vMerge/>
          </w:tcPr>
          <w:p w:rsidR="000D340F" w:rsidRPr="00643A97" w:rsidRDefault="000D340F" w:rsidP="00593B4A">
            <w:pPr>
              <w:jc w:val="center"/>
              <w:rPr>
                <w:b/>
                <w:bCs/>
                <w:sz w:val="26"/>
                <w:szCs w:val="26"/>
              </w:rPr>
            </w:pPr>
          </w:p>
        </w:tc>
        <w:tc>
          <w:tcPr>
            <w:tcW w:w="10206" w:type="dxa"/>
          </w:tcPr>
          <w:p w:rsidR="000D340F" w:rsidRPr="00643A97"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Pr>
          <w:p w:rsidR="000D340F" w:rsidRPr="00643A97"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не предусмотрено</w:t>
            </w:r>
          </w:p>
        </w:tc>
      </w:tr>
      <w:tr w:rsidR="00152A20" w:rsidRPr="00643A97" w:rsidTr="00152A20">
        <w:tc>
          <w:tcPr>
            <w:tcW w:w="1702" w:type="dxa"/>
            <w:vMerge/>
          </w:tcPr>
          <w:p w:rsidR="00152A20" w:rsidRPr="00643A97" w:rsidRDefault="00152A20" w:rsidP="00593B4A">
            <w:pPr>
              <w:jc w:val="center"/>
              <w:rPr>
                <w:b/>
                <w:bCs/>
                <w:sz w:val="26"/>
                <w:szCs w:val="26"/>
              </w:rPr>
            </w:pPr>
          </w:p>
        </w:tc>
        <w:tc>
          <w:tcPr>
            <w:tcW w:w="10206" w:type="dxa"/>
          </w:tcPr>
          <w:p w:rsidR="00152A20" w:rsidRPr="00643A97" w:rsidRDefault="00152A20" w:rsidP="00152A20">
            <w:pPr>
              <w:rPr>
                <w:b/>
                <w:bCs/>
                <w:sz w:val="26"/>
                <w:szCs w:val="26"/>
              </w:rPr>
            </w:pPr>
            <w:r w:rsidRPr="00643A97">
              <w:rPr>
                <w:b/>
                <w:bCs/>
                <w:sz w:val="26"/>
                <w:szCs w:val="26"/>
              </w:rPr>
              <w:t>Практическая работа</w:t>
            </w:r>
          </w:p>
        </w:tc>
        <w:tc>
          <w:tcPr>
            <w:tcW w:w="3827" w:type="dxa"/>
            <w:gridSpan w:val="2"/>
          </w:tcPr>
          <w:p w:rsidR="00152A20" w:rsidRPr="00643A97"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не предусмотрено</w:t>
            </w:r>
          </w:p>
        </w:tc>
      </w:tr>
      <w:tr w:rsidR="000D340F" w:rsidRPr="00643A97" w:rsidTr="00152A20">
        <w:tc>
          <w:tcPr>
            <w:tcW w:w="1702" w:type="dxa"/>
            <w:vMerge/>
          </w:tcPr>
          <w:p w:rsidR="000D340F" w:rsidRPr="00643A97" w:rsidRDefault="000D340F" w:rsidP="00593B4A">
            <w:pPr>
              <w:jc w:val="center"/>
              <w:rPr>
                <w:b/>
                <w:bCs/>
                <w:sz w:val="26"/>
                <w:szCs w:val="26"/>
              </w:rPr>
            </w:pPr>
          </w:p>
        </w:tc>
        <w:tc>
          <w:tcPr>
            <w:tcW w:w="10206" w:type="dxa"/>
          </w:tcPr>
          <w:p w:rsidR="000D340F" w:rsidRPr="00643A97"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0D340F" w:rsidRPr="00643A97"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593B4A">
            <w:pPr>
              <w:jc w:val="center"/>
              <w:rPr>
                <w:b/>
                <w:bCs/>
                <w:sz w:val="26"/>
                <w:szCs w:val="26"/>
              </w:rPr>
            </w:pPr>
          </w:p>
        </w:tc>
        <w:tc>
          <w:tcPr>
            <w:tcW w:w="10206" w:type="dxa"/>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r w:rsidRPr="00643A97">
              <w:rPr>
                <w:b/>
                <w:bCs/>
                <w:sz w:val="26"/>
                <w:szCs w:val="26"/>
              </w:rPr>
              <w:t xml:space="preserve"> </w:t>
            </w:r>
          </w:p>
        </w:tc>
        <w:tc>
          <w:tcPr>
            <w:tcW w:w="3827" w:type="dxa"/>
            <w:gridSpan w:val="2"/>
          </w:tcPr>
          <w:p w:rsidR="007B514C" w:rsidRPr="00643A97" w:rsidRDefault="007B514C"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sz w:val="26"/>
                <w:szCs w:val="26"/>
              </w:rPr>
              <w:t>не предусмотрено</w:t>
            </w:r>
          </w:p>
        </w:tc>
      </w:tr>
      <w:tr w:rsidR="006929F3" w:rsidRPr="00643A97" w:rsidTr="00E9519F">
        <w:tc>
          <w:tcPr>
            <w:tcW w:w="1702" w:type="dxa"/>
            <w:vMerge w:val="restart"/>
          </w:tcPr>
          <w:p w:rsidR="006929F3" w:rsidRPr="00643A97" w:rsidRDefault="006929F3" w:rsidP="00A8639F">
            <w:pPr>
              <w:jc w:val="center"/>
              <w:rPr>
                <w:b/>
                <w:bCs/>
                <w:sz w:val="26"/>
                <w:szCs w:val="26"/>
              </w:rPr>
            </w:pPr>
            <w:r w:rsidRPr="00643A97">
              <w:rPr>
                <w:b/>
                <w:bCs/>
                <w:sz w:val="26"/>
                <w:szCs w:val="26"/>
              </w:rPr>
              <w:t>Тема 1.</w:t>
            </w:r>
          </w:p>
          <w:p w:rsidR="006929F3" w:rsidRPr="00643A97" w:rsidRDefault="006929F3" w:rsidP="00A8639F">
            <w:pPr>
              <w:jc w:val="center"/>
              <w:rPr>
                <w:b/>
                <w:sz w:val="26"/>
                <w:szCs w:val="26"/>
              </w:rPr>
            </w:pPr>
            <w:r w:rsidRPr="00643A97">
              <w:rPr>
                <w:b/>
                <w:bCs/>
                <w:sz w:val="26"/>
                <w:szCs w:val="26"/>
              </w:rPr>
              <w:t>Русская литература первой половины XIX века</w:t>
            </w:r>
          </w:p>
        </w:tc>
        <w:tc>
          <w:tcPr>
            <w:tcW w:w="10206" w:type="dxa"/>
            <w:tcMar>
              <w:left w:w="28" w:type="dxa"/>
              <w:right w:w="28" w:type="dxa"/>
            </w:tcMar>
          </w:tcPr>
          <w:p w:rsidR="006929F3" w:rsidRPr="00643A97" w:rsidRDefault="006929F3" w:rsidP="000D7EAC">
            <w:pPr>
              <w:jc w:val="both"/>
              <w:rPr>
                <w:b/>
                <w:sz w:val="26"/>
                <w:szCs w:val="26"/>
              </w:rPr>
            </w:pPr>
            <w:r w:rsidRPr="00643A97">
              <w:rPr>
                <w:b/>
                <w:bCs/>
                <w:sz w:val="26"/>
                <w:szCs w:val="26"/>
              </w:rPr>
              <w:t>Историко-культурный процесс рубежа XVIII - XIX веков. Русское искусство</w:t>
            </w:r>
          </w:p>
        </w:tc>
        <w:tc>
          <w:tcPr>
            <w:tcW w:w="738" w:type="dxa"/>
          </w:tcPr>
          <w:p w:rsidR="006929F3" w:rsidRPr="00643A97" w:rsidRDefault="006929F3" w:rsidP="00593B4A">
            <w:pPr>
              <w:jc w:val="center"/>
              <w:rPr>
                <w:b/>
                <w:sz w:val="26"/>
                <w:szCs w:val="26"/>
              </w:rPr>
            </w:pPr>
            <w:r w:rsidRPr="00643A97">
              <w:rPr>
                <w:b/>
                <w:bCs/>
                <w:sz w:val="26"/>
                <w:szCs w:val="26"/>
              </w:rPr>
              <w:t>1</w:t>
            </w:r>
          </w:p>
        </w:tc>
        <w:tc>
          <w:tcPr>
            <w:tcW w:w="3089" w:type="dxa"/>
            <w:vMerge w:val="restart"/>
          </w:tcPr>
          <w:p w:rsidR="006929F3" w:rsidRPr="00643A97" w:rsidRDefault="006929F3" w:rsidP="00E9519F">
            <w:pPr>
              <w:jc w:val="both"/>
              <w:rPr>
                <w:b/>
                <w:sz w:val="26"/>
                <w:szCs w:val="26"/>
              </w:rPr>
            </w:pPr>
            <w:proofErr w:type="spellStart"/>
            <w:r w:rsidRPr="00643A97">
              <w:rPr>
                <w:b/>
                <w:sz w:val="26"/>
                <w:szCs w:val="26"/>
              </w:rPr>
              <w:t>ПРб</w:t>
            </w:r>
            <w:proofErr w:type="spellEnd"/>
            <w:r w:rsidRPr="00643A97">
              <w:rPr>
                <w:b/>
                <w:sz w:val="26"/>
                <w:szCs w:val="26"/>
              </w:rPr>
              <w:t xml:space="preserve"> 05ПРб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  </w:t>
            </w:r>
          </w:p>
          <w:p w:rsidR="006929F3" w:rsidRPr="00643A97" w:rsidRDefault="006929F3" w:rsidP="00E9519F">
            <w:pPr>
              <w:jc w:val="both"/>
              <w:rPr>
                <w:b/>
                <w:sz w:val="26"/>
                <w:szCs w:val="26"/>
              </w:rPr>
            </w:pPr>
            <w:r w:rsidRPr="00643A97">
              <w:rPr>
                <w:b/>
                <w:sz w:val="26"/>
                <w:szCs w:val="26"/>
              </w:rPr>
              <w:t xml:space="preserve">ЛР 01, ЛР 04, </w:t>
            </w:r>
          </w:p>
          <w:p w:rsidR="006929F3" w:rsidRPr="00643A97" w:rsidRDefault="006929F3" w:rsidP="00E9519F">
            <w:pPr>
              <w:jc w:val="both"/>
              <w:rPr>
                <w:b/>
                <w:sz w:val="26"/>
                <w:szCs w:val="26"/>
              </w:rPr>
            </w:pPr>
            <w:r w:rsidRPr="00643A97">
              <w:rPr>
                <w:b/>
                <w:sz w:val="26"/>
                <w:szCs w:val="26"/>
              </w:rPr>
              <w:t>МР 04,</w:t>
            </w:r>
          </w:p>
          <w:p w:rsidR="006929F3" w:rsidRPr="00643A97" w:rsidRDefault="006929F3" w:rsidP="00E9519F">
            <w:pPr>
              <w:jc w:val="both"/>
              <w:rPr>
                <w:b/>
                <w:sz w:val="26"/>
                <w:szCs w:val="26"/>
              </w:rPr>
            </w:pPr>
          </w:p>
          <w:p w:rsidR="006929F3" w:rsidRPr="00643A97" w:rsidRDefault="006929F3" w:rsidP="00E9519F">
            <w:pPr>
              <w:jc w:val="both"/>
              <w:rPr>
                <w:b/>
                <w:sz w:val="26"/>
                <w:szCs w:val="26"/>
              </w:rPr>
            </w:pPr>
            <w:r w:rsidRPr="00643A97">
              <w:rPr>
                <w:b/>
                <w:sz w:val="26"/>
                <w:szCs w:val="26"/>
              </w:rPr>
              <w:t>ОК 1, ОК 2, ОК 3, ОК 4, ОК 5, ОК 6, ОК 7, ОК 8, ОК 9, ОК 10</w:t>
            </w:r>
          </w:p>
        </w:tc>
      </w:tr>
      <w:tr w:rsidR="006929F3" w:rsidRPr="00643A97" w:rsidTr="00E9519F">
        <w:tc>
          <w:tcPr>
            <w:tcW w:w="1702" w:type="dxa"/>
            <w:vMerge/>
          </w:tcPr>
          <w:p w:rsidR="006929F3" w:rsidRPr="00643A97" w:rsidRDefault="006929F3" w:rsidP="00593B4A">
            <w:pPr>
              <w:jc w:val="center"/>
              <w:rPr>
                <w:b/>
                <w:sz w:val="26"/>
                <w:szCs w:val="26"/>
              </w:rPr>
            </w:pPr>
          </w:p>
        </w:tc>
        <w:tc>
          <w:tcPr>
            <w:tcW w:w="10206" w:type="dxa"/>
            <w:tcMar>
              <w:left w:w="28" w:type="dxa"/>
              <w:right w:w="28" w:type="dxa"/>
            </w:tcMar>
          </w:tcPr>
          <w:p w:rsidR="006929F3" w:rsidRPr="00643A97" w:rsidRDefault="006929F3" w:rsidP="000D7EAC">
            <w:pPr>
              <w:jc w:val="both"/>
              <w:rPr>
                <w:b/>
                <w:bCs/>
                <w:sz w:val="26"/>
                <w:szCs w:val="26"/>
              </w:rPr>
            </w:pPr>
            <w:r w:rsidRPr="00643A97">
              <w:rPr>
                <w:b/>
                <w:bCs/>
                <w:sz w:val="26"/>
                <w:szCs w:val="26"/>
              </w:rPr>
              <w:t xml:space="preserve">Александр Сергеевич Пушкин </w:t>
            </w:r>
          </w:p>
          <w:p w:rsidR="006929F3" w:rsidRPr="00643A97" w:rsidRDefault="006929F3" w:rsidP="000D7EAC">
            <w:pPr>
              <w:jc w:val="both"/>
              <w:rPr>
                <w:b/>
                <w:sz w:val="26"/>
                <w:szCs w:val="26"/>
              </w:rPr>
            </w:pPr>
            <w:r w:rsidRPr="00643A97">
              <w:rPr>
                <w:b/>
                <w:bCs/>
                <w:sz w:val="26"/>
                <w:szCs w:val="26"/>
              </w:rPr>
              <w:t xml:space="preserve">Роль Пушкина в становлении русского литературного языка. </w:t>
            </w:r>
          </w:p>
        </w:tc>
        <w:tc>
          <w:tcPr>
            <w:tcW w:w="738" w:type="dxa"/>
          </w:tcPr>
          <w:p w:rsidR="006929F3" w:rsidRPr="00643A97" w:rsidRDefault="006929F3" w:rsidP="00593B4A">
            <w:pPr>
              <w:jc w:val="center"/>
              <w:rPr>
                <w:b/>
                <w:sz w:val="26"/>
                <w:szCs w:val="26"/>
              </w:rPr>
            </w:pPr>
            <w:r w:rsidRPr="00643A97">
              <w:rPr>
                <w:b/>
                <w:bCs/>
                <w:sz w:val="26"/>
                <w:szCs w:val="26"/>
              </w:rPr>
              <w:t>2</w:t>
            </w:r>
          </w:p>
        </w:tc>
        <w:tc>
          <w:tcPr>
            <w:tcW w:w="3089" w:type="dxa"/>
            <w:vMerge/>
          </w:tcPr>
          <w:p w:rsidR="006929F3" w:rsidRPr="00643A97" w:rsidRDefault="006929F3" w:rsidP="00593B4A">
            <w:pPr>
              <w:jc w:val="both"/>
              <w:rPr>
                <w:b/>
                <w:sz w:val="26"/>
                <w:szCs w:val="26"/>
              </w:rPr>
            </w:pPr>
          </w:p>
        </w:tc>
      </w:tr>
      <w:tr w:rsidR="006929F3" w:rsidRPr="00643A97" w:rsidTr="00E9519F">
        <w:tc>
          <w:tcPr>
            <w:tcW w:w="1702" w:type="dxa"/>
            <w:vMerge/>
          </w:tcPr>
          <w:p w:rsidR="006929F3" w:rsidRPr="00643A97" w:rsidRDefault="006929F3" w:rsidP="00593B4A">
            <w:pPr>
              <w:jc w:val="center"/>
              <w:rPr>
                <w:b/>
                <w:bCs/>
                <w:sz w:val="26"/>
                <w:szCs w:val="26"/>
              </w:rPr>
            </w:pPr>
          </w:p>
        </w:tc>
        <w:tc>
          <w:tcPr>
            <w:tcW w:w="10206" w:type="dxa"/>
            <w:tcMar>
              <w:left w:w="28" w:type="dxa"/>
              <w:right w:w="28" w:type="dxa"/>
            </w:tcMar>
          </w:tcPr>
          <w:p w:rsidR="006929F3" w:rsidRPr="00643A97" w:rsidRDefault="00867C43" w:rsidP="00867C43">
            <w:pPr>
              <w:jc w:val="both"/>
              <w:rPr>
                <w:b/>
                <w:bCs/>
                <w:sz w:val="26"/>
                <w:szCs w:val="26"/>
              </w:rPr>
            </w:pPr>
            <w:r w:rsidRPr="00643A97">
              <w:rPr>
                <w:b/>
                <w:bCs/>
                <w:sz w:val="26"/>
                <w:szCs w:val="26"/>
              </w:rPr>
              <w:t xml:space="preserve">Михаил Юрьевич Лермонтов </w:t>
            </w:r>
          </w:p>
        </w:tc>
        <w:tc>
          <w:tcPr>
            <w:tcW w:w="738" w:type="dxa"/>
          </w:tcPr>
          <w:p w:rsidR="006929F3" w:rsidRPr="00643A97" w:rsidRDefault="006929F3" w:rsidP="00593B4A">
            <w:pPr>
              <w:jc w:val="center"/>
              <w:rPr>
                <w:b/>
                <w:bCs/>
                <w:sz w:val="26"/>
                <w:szCs w:val="26"/>
              </w:rPr>
            </w:pPr>
            <w:r w:rsidRPr="00643A97">
              <w:rPr>
                <w:b/>
                <w:bCs/>
                <w:sz w:val="26"/>
                <w:szCs w:val="26"/>
              </w:rPr>
              <w:t>1</w:t>
            </w:r>
          </w:p>
        </w:tc>
        <w:tc>
          <w:tcPr>
            <w:tcW w:w="3089" w:type="dxa"/>
            <w:vMerge/>
          </w:tcPr>
          <w:p w:rsidR="006929F3" w:rsidRPr="00643A97" w:rsidRDefault="006929F3" w:rsidP="00593B4A">
            <w:pPr>
              <w:jc w:val="both"/>
              <w:rPr>
                <w:b/>
                <w:sz w:val="26"/>
                <w:szCs w:val="26"/>
              </w:rPr>
            </w:pPr>
          </w:p>
        </w:tc>
      </w:tr>
      <w:tr w:rsidR="006929F3" w:rsidRPr="00643A97" w:rsidTr="00E9519F">
        <w:tc>
          <w:tcPr>
            <w:tcW w:w="1702" w:type="dxa"/>
            <w:vMerge/>
          </w:tcPr>
          <w:p w:rsidR="006929F3" w:rsidRPr="00643A97" w:rsidRDefault="006929F3" w:rsidP="00593B4A">
            <w:pPr>
              <w:jc w:val="center"/>
              <w:rPr>
                <w:b/>
                <w:sz w:val="26"/>
                <w:szCs w:val="26"/>
              </w:rPr>
            </w:pPr>
          </w:p>
        </w:tc>
        <w:tc>
          <w:tcPr>
            <w:tcW w:w="10206" w:type="dxa"/>
            <w:tcMar>
              <w:left w:w="28" w:type="dxa"/>
              <w:right w:w="28" w:type="dxa"/>
            </w:tcMar>
          </w:tcPr>
          <w:p w:rsidR="006929F3" w:rsidRPr="00643A97" w:rsidRDefault="00867C43" w:rsidP="000E41F9">
            <w:pPr>
              <w:jc w:val="both"/>
              <w:rPr>
                <w:b/>
                <w:bCs/>
                <w:sz w:val="26"/>
                <w:szCs w:val="26"/>
              </w:rPr>
            </w:pPr>
            <w:r w:rsidRPr="00643A97">
              <w:rPr>
                <w:b/>
                <w:bCs/>
                <w:sz w:val="26"/>
                <w:szCs w:val="26"/>
              </w:rPr>
              <w:t xml:space="preserve">Николай Васильевич Гоголь </w:t>
            </w:r>
            <w:r w:rsidR="006929F3" w:rsidRPr="00643A97">
              <w:rPr>
                <w:b/>
                <w:bCs/>
                <w:sz w:val="26"/>
                <w:szCs w:val="26"/>
              </w:rPr>
              <w:t xml:space="preserve"> </w:t>
            </w:r>
          </w:p>
          <w:p w:rsidR="006929F3" w:rsidRPr="00643A97" w:rsidRDefault="006929F3" w:rsidP="000E41F9">
            <w:pPr>
              <w:jc w:val="both"/>
              <w:rPr>
                <w:sz w:val="26"/>
                <w:szCs w:val="26"/>
              </w:rPr>
            </w:pPr>
            <w:r w:rsidRPr="00643A97">
              <w:rPr>
                <w:bCs/>
                <w:sz w:val="26"/>
                <w:szCs w:val="26"/>
              </w:rPr>
              <w:t>Значение творчества Н. В. Гоголя в русской литературе</w:t>
            </w:r>
            <w:r w:rsidR="00867C43" w:rsidRPr="00643A97">
              <w:rPr>
                <w:bCs/>
                <w:i/>
                <w:sz w:val="26"/>
                <w:szCs w:val="26"/>
              </w:rPr>
              <w:t xml:space="preserve"> (</w:t>
            </w:r>
            <w:r w:rsidR="00867C43" w:rsidRPr="00643A97">
              <w:rPr>
                <w:bCs/>
                <w:sz w:val="26"/>
                <w:szCs w:val="26"/>
              </w:rPr>
              <w:t>Первые книготорговые рекламные изобразительные плакаты.)</w:t>
            </w:r>
          </w:p>
        </w:tc>
        <w:tc>
          <w:tcPr>
            <w:tcW w:w="738" w:type="dxa"/>
          </w:tcPr>
          <w:p w:rsidR="006929F3" w:rsidRPr="00643A97" w:rsidRDefault="006929F3" w:rsidP="00593B4A">
            <w:pPr>
              <w:jc w:val="center"/>
              <w:rPr>
                <w:b/>
                <w:sz w:val="26"/>
                <w:szCs w:val="26"/>
              </w:rPr>
            </w:pPr>
            <w:r w:rsidRPr="00643A97">
              <w:rPr>
                <w:b/>
                <w:bCs/>
                <w:sz w:val="26"/>
                <w:szCs w:val="26"/>
              </w:rPr>
              <w:t>2</w:t>
            </w:r>
          </w:p>
        </w:tc>
        <w:tc>
          <w:tcPr>
            <w:tcW w:w="3089" w:type="dxa"/>
            <w:vMerge/>
          </w:tcPr>
          <w:p w:rsidR="006929F3" w:rsidRPr="00643A97" w:rsidRDefault="006929F3" w:rsidP="00593B4A">
            <w:pPr>
              <w:jc w:val="both"/>
              <w:rPr>
                <w:b/>
                <w:sz w:val="26"/>
                <w:szCs w:val="26"/>
              </w:rPr>
            </w:pPr>
          </w:p>
        </w:tc>
      </w:tr>
      <w:tr w:rsidR="006929F3" w:rsidRPr="00643A97" w:rsidTr="00E9519F">
        <w:tc>
          <w:tcPr>
            <w:tcW w:w="1702" w:type="dxa"/>
            <w:vMerge/>
          </w:tcPr>
          <w:p w:rsidR="006929F3" w:rsidRPr="00643A97" w:rsidRDefault="006929F3" w:rsidP="00593B4A">
            <w:pPr>
              <w:jc w:val="center"/>
              <w:rPr>
                <w:b/>
                <w:bCs/>
                <w:sz w:val="26"/>
                <w:szCs w:val="26"/>
              </w:rPr>
            </w:pPr>
          </w:p>
        </w:tc>
        <w:tc>
          <w:tcPr>
            <w:tcW w:w="10206" w:type="dxa"/>
            <w:tcMar>
              <w:left w:w="28" w:type="dxa"/>
              <w:right w:w="28" w:type="dxa"/>
            </w:tcMar>
          </w:tcPr>
          <w:p w:rsidR="006929F3" w:rsidRPr="00643A97"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643A97">
              <w:rPr>
                <w:bCs/>
                <w:sz w:val="26"/>
                <w:szCs w:val="26"/>
              </w:rPr>
              <w:t>Практическая работа №1.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643A97" w:rsidRDefault="006929F3" w:rsidP="00152A20">
            <w:pPr>
              <w:jc w:val="center"/>
              <w:rPr>
                <w:b/>
                <w:sz w:val="26"/>
                <w:szCs w:val="26"/>
              </w:rPr>
            </w:pPr>
            <w:r w:rsidRPr="00643A97">
              <w:rPr>
                <w:b/>
                <w:bCs/>
                <w:sz w:val="26"/>
                <w:szCs w:val="26"/>
              </w:rPr>
              <w:t xml:space="preserve">1 </w:t>
            </w:r>
          </w:p>
        </w:tc>
        <w:tc>
          <w:tcPr>
            <w:tcW w:w="3089" w:type="dxa"/>
            <w:vMerge/>
            <w:shd w:val="clear" w:color="auto" w:fill="BFBFBF" w:themeFill="background1" w:themeFillShade="BF"/>
          </w:tcPr>
          <w:p w:rsidR="006929F3" w:rsidRPr="00643A97" w:rsidRDefault="006929F3" w:rsidP="00593B4A">
            <w:pPr>
              <w:jc w:val="both"/>
              <w:rPr>
                <w:b/>
                <w:sz w:val="26"/>
                <w:szCs w:val="26"/>
              </w:rPr>
            </w:pPr>
          </w:p>
        </w:tc>
      </w:tr>
      <w:tr w:rsidR="006929F3" w:rsidRPr="00643A97" w:rsidTr="003975CF">
        <w:tc>
          <w:tcPr>
            <w:tcW w:w="1702" w:type="dxa"/>
            <w:vMerge/>
          </w:tcPr>
          <w:p w:rsidR="006929F3" w:rsidRPr="00643A97" w:rsidRDefault="006929F3" w:rsidP="006929F3">
            <w:pPr>
              <w:jc w:val="center"/>
              <w:rPr>
                <w:b/>
                <w:bCs/>
                <w:sz w:val="26"/>
                <w:szCs w:val="26"/>
              </w:rPr>
            </w:pPr>
          </w:p>
        </w:tc>
        <w:tc>
          <w:tcPr>
            <w:tcW w:w="10206" w:type="dxa"/>
            <w:tcMar>
              <w:left w:w="28" w:type="dxa"/>
              <w:right w:w="28" w:type="dxa"/>
            </w:tcMar>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Лабораторная работа </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E363B5">
        <w:tc>
          <w:tcPr>
            <w:tcW w:w="1702" w:type="dxa"/>
            <w:vMerge/>
          </w:tcPr>
          <w:p w:rsidR="006929F3" w:rsidRPr="00643A97" w:rsidRDefault="006929F3" w:rsidP="006929F3">
            <w:pPr>
              <w:jc w:val="center"/>
              <w:rPr>
                <w:b/>
                <w:bCs/>
                <w:sz w:val="26"/>
                <w:szCs w:val="26"/>
              </w:rPr>
            </w:pPr>
          </w:p>
        </w:tc>
        <w:tc>
          <w:tcPr>
            <w:tcW w:w="10206" w:type="dxa"/>
            <w:tcMar>
              <w:left w:w="28" w:type="dxa"/>
              <w:right w:w="28" w:type="dxa"/>
            </w:tcMar>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bCs/>
                <w:sz w:val="26"/>
                <w:szCs w:val="26"/>
              </w:rPr>
            </w:pPr>
          </w:p>
        </w:tc>
        <w:tc>
          <w:tcPr>
            <w:tcW w:w="10206" w:type="dxa"/>
            <w:tcMar>
              <w:left w:w="28" w:type="dxa"/>
              <w:right w:w="28" w:type="dxa"/>
            </w:tcMar>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6929F3">
            <w:pPr>
              <w:jc w:val="both"/>
              <w:rPr>
                <w:b/>
                <w:sz w:val="26"/>
                <w:szCs w:val="26"/>
              </w:rPr>
            </w:pPr>
            <w:r w:rsidRPr="00643A97">
              <w:rPr>
                <w:b/>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Тема 2.</w:t>
            </w:r>
          </w:p>
          <w:p w:rsidR="006929F3" w:rsidRPr="00643A97" w:rsidRDefault="006929F3" w:rsidP="006929F3">
            <w:pPr>
              <w:jc w:val="center"/>
              <w:rPr>
                <w:b/>
                <w:sz w:val="26"/>
                <w:szCs w:val="26"/>
              </w:rPr>
            </w:pPr>
            <w:proofErr w:type="spellStart"/>
            <w:proofErr w:type="gramStart"/>
            <w:r w:rsidRPr="00643A97">
              <w:rPr>
                <w:b/>
                <w:sz w:val="26"/>
                <w:szCs w:val="26"/>
              </w:rPr>
              <w:lastRenderedPageBreak/>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русской литературы во второй половине XIX века </w:t>
            </w:r>
          </w:p>
        </w:tc>
        <w:tc>
          <w:tcPr>
            <w:tcW w:w="10206" w:type="dxa"/>
          </w:tcPr>
          <w:p w:rsidR="006929F3" w:rsidRPr="00643A97" w:rsidRDefault="006929F3" w:rsidP="006929F3">
            <w:pPr>
              <w:rPr>
                <w:b/>
                <w:sz w:val="26"/>
                <w:szCs w:val="26"/>
              </w:rPr>
            </w:pPr>
            <w:r w:rsidRPr="00643A97">
              <w:rPr>
                <w:b/>
                <w:sz w:val="26"/>
                <w:szCs w:val="26"/>
              </w:rPr>
              <w:lastRenderedPageBreak/>
              <w:t xml:space="preserve">Культурно-историческое развитие России середины XIX века.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lastRenderedPageBreak/>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sz w:val="26"/>
                <w:szCs w:val="26"/>
              </w:rPr>
              <w:t>ОК 1, ОК 2, ОК 3, ОК 4, ОК 5, ОК 6, ОК 7, ОК 8, ОК 9, ОК 10, ОК 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9F6A0A">
            <w:pPr>
              <w:jc w:val="both"/>
              <w:rPr>
                <w:b/>
                <w:sz w:val="26"/>
                <w:szCs w:val="26"/>
              </w:rPr>
            </w:pPr>
            <w:r w:rsidRPr="00643A97">
              <w:rPr>
                <w:b/>
                <w:sz w:val="26"/>
                <w:szCs w:val="26"/>
              </w:rPr>
              <w:t>А</w:t>
            </w:r>
            <w:r w:rsidR="00BB5055" w:rsidRPr="00643A97">
              <w:rPr>
                <w:b/>
                <w:sz w:val="26"/>
                <w:szCs w:val="26"/>
              </w:rPr>
              <w:t xml:space="preserve">лександр Николаевич Островский.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9F6A0A">
            <w:pPr>
              <w:jc w:val="both"/>
              <w:rPr>
                <w:b/>
                <w:sz w:val="26"/>
                <w:szCs w:val="26"/>
              </w:rPr>
            </w:pPr>
            <w:r w:rsidRPr="00643A97">
              <w:rPr>
                <w:b/>
                <w:sz w:val="26"/>
                <w:szCs w:val="26"/>
              </w:rPr>
              <w:t xml:space="preserve">Иван Александрович Гончаров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B5055">
            <w:pPr>
              <w:jc w:val="both"/>
              <w:rPr>
                <w:b/>
                <w:sz w:val="26"/>
                <w:szCs w:val="26"/>
              </w:rPr>
            </w:pPr>
            <w:r w:rsidRPr="00643A97">
              <w:rPr>
                <w:b/>
                <w:sz w:val="26"/>
                <w:szCs w:val="26"/>
              </w:rPr>
              <w:t xml:space="preserve">Иван Сергеевич Тургенев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B5055">
            <w:pPr>
              <w:jc w:val="both"/>
              <w:rPr>
                <w:b/>
                <w:sz w:val="26"/>
                <w:szCs w:val="26"/>
              </w:rPr>
            </w:pPr>
            <w:r w:rsidRPr="00643A97">
              <w:rPr>
                <w:b/>
                <w:sz w:val="26"/>
                <w:szCs w:val="26"/>
              </w:rPr>
              <w:t xml:space="preserve">Михаил Евграфович Салтыков-Щедрин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9F6A0A">
            <w:pPr>
              <w:jc w:val="both"/>
              <w:rPr>
                <w:b/>
                <w:sz w:val="26"/>
                <w:szCs w:val="26"/>
              </w:rPr>
            </w:pPr>
            <w:r w:rsidRPr="00643A97">
              <w:rPr>
                <w:b/>
                <w:sz w:val="26"/>
                <w:szCs w:val="26"/>
              </w:rPr>
              <w:t xml:space="preserve">Федор Михайлович Достоевский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B5055">
            <w:pPr>
              <w:jc w:val="both"/>
              <w:rPr>
                <w:sz w:val="26"/>
                <w:szCs w:val="26"/>
              </w:rPr>
            </w:pPr>
            <w:r w:rsidRPr="00643A97">
              <w:rPr>
                <w:sz w:val="26"/>
                <w:szCs w:val="26"/>
              </w:rPr>
              <w:t>Лев Николаевич Толстой</w:t>
            </w:r>
            <w:r w:rsidR="009F6A0A" w:rsidRPr="00643A97">
              <w:rPr>
                <w:sz w:val="26"/>
                <w:szCs w:val="26"/>
              </w:rPr>
              <w:t>.</w:t>
            </w:r>
            <w:r w:rsidRPr="00643A97">
              <w:rPr>
                <w:sz w:val="26"/>
                <w:szCs w:val="26"/>
              </w:rPr>
              <w:t xml:space="preserve"> </w:t>
            </w:r>
            <w:r w:rsidR="009F6A0A" w:rsidRPr="00643A97">
              <w:rPr>
                <w:sz w:val="26"/>
                <w:szCs w:val="26"/>
              </w:rPr>
              <w:t xml:space="preserve">Развитие военной науки в России 19 </w:t>
            </w:r>
            <w:proofErr w:type="gramStart"/>
            <w:r w:rsidR="009F6A0A" w:rsidRPr="00643A97">
              <w:rPr>
                <w:sz w:val="26"/>
                <w:szCs w:val="26"/>
              </w:rPr>
              <w:t>в</w:t>
            </w:r>
            <w:proofErr w:type="gramEnd"/>
            <w:r w:rsidR="009F6A0A" w:rsidRPr="00643A97">
              <w:rPr>
                <w:sz w:val="26"/>
                <w:szCs w:val="26"/>
              </w:rPr>
              <w:t>.</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B5055">
            <w:pPr>
              <w:jc w:val="both"/>
              <w:rPr>
                <w:b/>
                <w:sz w:val="26"/>
                <w:szCs w:val="26"/>
              </w:rPr>
            </w:pPr>
            <w:r w:rsidRPr="00643A97">
              <w:rPr>
                <w:b/>
                <w:sz w:val="26"/>
                <w:szCs w:val="26"/>
              </w:rPr>
              <w:t xml:space="preserve">Антон Павлович Чехов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sz w:val="26"/>
                <w:szCs w:val="26"/>
              </w:rPr>
            </w:pPr>
            <w:r w:rsidRPr="00643A97">
              <w:rPr>
                <w:sz w:val="26"/>
                <w:szCs w:val="26"/>
              </w:rPr>
              <w:t xml:space="preserve">Анализ историко-литературного и теоретико-литературного контекста художественного произведения </w:t>
            </w:r>
            <w:r w:rsidR="00B30861" w:rsidRPr="00643A97">
              <w:rPr>
                <w:sz w:val="26"/>
                <w:szCs w:val="26"/>
              </w:rPr>
              <w:t>(</w:t>
            </w:r>
            <w:r w:rsidRPr="00643A97">
              <w:rPr>
                <w:sz w:val="26"/>
                <w:szCs w:val="26"/>
              </w:rPr>
              <w:t xml:space="preserve">и применение его результатов для решения профессиональных задач профессий и специальностей </w:t>
            </w:r>
            <w:r w:rsidR="00DF296A" w:rsidRPr="00643A97">
              <w:rPr>
                <w:bCs/>
                <w:sz w:val="26"/>
                <w:szCs w:val="26"/>
              </w:rPr>
              <w:t>технологического</w:t>
            </w:r>
            <w:r w:rsidR="00DF296A" w:rsidRPr="00643A97">
              <w:rPr>
                <w:sz w:val="26"/>
                <w:szCs w:val="26"/>
              </w:rPr>
              <w:t xml:space="preserve"> </w:t>
            </w:r>
            <w:r w:rsidRPr="00643A97">
              <w:rPr>
                <w:sz w:val="26"/>
                <w:szCs w:val="26"/>
              </w:rPr>
              <w:t>профиля</w:t>
            </w:r>
            <w:r w:rsidR="00B30861" w:rsidRPr="00643A97">
              <w:rPr>
                <w:sz w:val="26"/>
                <w:szCs w:val="26"/>
              </w:rPr>
              <w:t>)</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643A97">
              <w:rPr>
                <w:b/>
                <w:bCs/>
                <w:sz w:val="26"/>
                <w:szCs w:val="26"/>
              </w:rPr>
              <w:t>Практическая работа № 2. Темы «горячего сердца» и «темного царства» в творчестве А.Н.Островского.</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643A97">
              <w:rPr>
                <w:b/>
                <w:bCs/>
                <w:sz w:val="26"/>
                <w:szCs w:val="26"/>
              </w:rPr>
              <w:t>Практическая работа № 3.  Образ Обломова.</w:t>
            </w:r>
          </w:p>
          <w:p w:rsidR="006929F3" w:rsidRPr="00643A97" w:rsidRDefault="006929F3" w:rsidP="006929F3">
            <w:pPr>
              <w:rPr>
                <w:bCs/>
                <w:spacing w:val="-6"/>
                <w:sz w:val="26"/>
                <w:szCs w:val="26"/>
              </w:rPr>
            </w:pPr>
            <w:r w:rsidRPr="00643A97">
              <w:rPr>
                <w:bCs/>
                <w:sz w:val="26"/>
                <w:szCs w:val="26"/>
              </w:rPr>
              <w:t xml:space="preserve">Практическая работа № 4. </w:t>
            </w:r>
            <w:r w:rsidRPr="00643A97">
              <w:rPr>
                <w:bCs/>
                <w:spacing w:val="-6"/>
                <w:sz w:val="26"/>
                <w:szCs w:val="26"/>
              </w:rPr>
              <w:t>Художественное своеобразие произведений И.С.Тургенева</w:t>
            </w:r>
          </w:p>
          <w:p w:rsidR="009F6A0A" w:rsidRPr="00643A97" w:rsidRDefault="009F6A0A" w:rsidP="006929F3">
            <w:pPr>
              <w:rPr>
                <w:bCs/>
                <w:sz w:val="26"/>
                <w:szCs w:val="26"/>
              </w:rPr>
            </w:pPr>
            <w:r w:rsidRPr="00643A97">
              <w:rPr>
                <w:i/>
                <w:sz w:val="26"/>
                <w:szCs w:val="26"/>
              </w:rPr>
              <w:t>Роль науки и медицины в романе «Отцы и дети».</w:t>
            </w:r>
          </w:p>
          <w:p w:rsidR="006929F3" w:rsidRPr="00643A97" w:rsidRDefault="006929F3" w:rsidP="006929F3">
            <w:pPr>
              <w:rPr>
                <w:b/>
                <w:bCs/>
                <w:sz w:val="26"/>
                <w:szCs w:val="26"/>
              </w:rPr>
            </w:pPr>
            <w:r w:rsidRPr="00643A97">
              <w:rPr>
                <w:b/>
                <w:bCs/>
                <w:sz w:val="26"/>
                <w:szCs w:val="26"/>
              </w:rPr>
              <w:t xml:space="preserve">Практическая работа № 5. Роман «Преступление и наказание». Отображение русской действительности в романе. </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8. Художественные принципы Толстого в изображении русской действительности. </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9. Соединение в романе идеи </w:t>
            </w:r>
            <w:proofErr w:type="gramStart"/>
            <w:r w:rsidRPr="00643A97">
              <w:rPr>
                <w:b/>
                <w:bCs/>
                <w:sz w:val="26"/>
                <w:szCs w:val="26"/>
              </w:rPr>
              <w:t>личного</w:t>
            </w:r>
            <w:proofErr w:type="gramEnd"/>
            <w:r w:rsidRPr="00643A97">
              <w:rPr>
                <w:b/>
                <w:bCs/>
                <w:sz w:val="26"/>
                <w:szCs w:val="26"/>
              </w:rPr>
              <w:t xml:space="preserve"> и всеобщего.</w:t>
            </w:r>
          </w:p>
        </w:tc>
        <w:tc>
          <w:tcPr>
            <w:tcW w:w="738" w:type="dxa"/>
          </w:tcPr>
          <w:p w:rsidR="006929F3" w:rsidRPr="00643A97" w:rsidRDefault="006929F3" w:rsidP="006929F3">
            <w:pPr>
              <w:jc w:val="center"/>
              <w:rPr>
                <w:b/>
                <w:iCs/>
                <w:sz w:val="26"/>
                <w:szCs w:val="26"/>
              </w:rPr>
            </w:pPr>
            <w:r w:rsidRPr="00643A97">
              <w:rPr>
                <w:b/>
                <w:iCs/>
                <w:sz w:val="26"/>
                <w:szCs w:val="26"/>
              </w:rPr>
              <w:t>8</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p>
        </w:tc>
        <w:tc>
          <w:tcPr>
            <w:tcW w:w="3089" w:type="dxa"/>
            <w:vMerge/>
            <w:shd w:val="clear" w:color="auto" w:fill="BFBFBF" w:themeFill="background1" w:themeFillShade="BF"/>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Лабораторная работа </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EC31BE">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643A97">
              <w:rPr>
                <w:b/>
                <w:bCs/>
                <w:sz w:val="26"/>
                <w:szCs w:val="26"/>
              </w:rPr>
              <w:t>не предусмотрено</w:t>
            </w:r>
          </w:p>
        </w:tc>
      </w:tr>
      <w:tr w:rsidR="006929F3" w:rsidRPr="00643A97" w:rsidTr="00B30861">
        <w:trPr>
          <w:trHeight w:val="20"/>
        </w:trPr>
        <w:tc>
          <w:tcPr>
            <w:tcW w:w="1702" w:type="dxa"/>
            <w:vMerge w:val="restart"/>
          </w:tcPr>
          <w:p w:rsidR="006929F3" w:rsidRPr="00643A97" w:rsidRDefault="006929F3" w:rsidP="006929F3">
            <w:pPr>
              <w:jc w:val="center"/>
              <w:rPr>
                <w:b/>
                <w:sz w:val="26"/>
                <w:szCs w:val="26"/>
              </w:rPr>
            </w:pPr>
            <w:r w:rsidRPr="00643A97">
              <w:rPr>
                <w:b/>
                <w:sz w:val="26"/>
                <w:szCs w:val="26"/>
              </w:rPr>
              <w:t>Тема 3. Поэзия второй половины XIX века</w:t>
            </w:r>
          </w:p>
        </w:tc>
        <w:tc>
          <w:tcPr>
            <w:tcW w:w="10206" w:type="dxa"/>
          </w:tcPr>
          <w:p w:rsidR="006929F3" w:rsidRPr="00643A97" w:rsidRDefault="006929F3" w:rsidP="00B30861">
            <w:pPr>
              <w:jc w:val="both"/>
              <w:rPr>
                <w:b/>
                <w:sz w:val="26"/>
                <w:szCs w:val="26"/>
              </w:rPr>
            </w:pPr>
            <w:r w:rsidRPr="00643A97">
              <w:rPr>
                <w:b/>
                <w:sz w:val="26"/>
                <w:szCs w:val="26"/>
              </w:rPr>
              <w:t xml:space="preserve">Федор Иванович Тютчев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w:t>
            </w:r>
          </w:p>
          <w:p w:rsidR="006929F3" w:rsidRPr="00643A97" w:rsidRDefault="006929F3" w:rsidP="006929F3">
            <w:pPr>
              <w:jc w:val="both"/>
              <w:rPr>
                <w:b/>
                <w:sz w:val="26"/>
                <w:szCs w:val="26"/>
              </w:rPr>
            </w:pPr>
            <w:r w:rsidRPr="00643A97">
              <w:rPr>
                <w:b/>
                <w:sz w:val="26"/>
                <w:szCs w:val="26"/>
              </w:rPr>
              <w:t>ОК 1, ОК 2, ОК 5, ОК 6, ОК 7, ОК 8, ОК 9, ОК 10, ОК 11</w:t>
            </w:r>
          </w:p>
        </w:tc>
      </w:tr>
      <w:tr w:rsidR="006929F3" w:rsidRPr="00643A97" w:rsidTr="00B30861">
        <w:trPr>
          <w:trHeight w:val="20"/>
        </w:trPr>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30861">
            <w:pPr>
              <w:jc w:val="both"/>
              <w:rPr>
                <w:b/>
                <w:sz w:val="26"/>
                <w:szCs w:val="26"/>
              </w:rPr>
            </w:pPr>
            <w:r w:rsidRPr="00643A97">
              <w:rPr>
                <w:b/>
                <w:sz w:val="26"/>
                <w:szCs w:val="26"/>
              </w:rPr>
              <w:t xml:space="preserve">Афанасий Афанасьевич Фет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B30861">
        <w:trPr>
          <w:trHeight w:val="20"/>
        </w:trPr>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643A97">
              <w:rPr>
                <w:bCs/>
                <w:sz w:val="26"/>
                <w:szCs w:val="26"/>
              </w:rPr>
              <w:t xml:space="preserve">Практическая работа № 10. </w:t>
            </w:r>
            <w:r w:rsidR="00B30861" w:rsidRPr="00643A97">
              <w:rPr>
                <w:sz w:val="26"/>
                <w:szCs w:val="26"/>
              </w:rPr>
              <w:t>Изобразительно-выразительные средства языка (</w:t>
            </w:r>
            <w:r w:rsidRPr="00643A97">
              <w:rPr>
                <w:sz w:val="26"/>
                <w:szCs w:val="26"/>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sidRPr="00643A97">
              <w:rPr>
                <w:bCs/>
                <w:sz w:val="26"/>
                <w:szCs w:val="26"/>
              </w:rPr>
              <w:t>технологического</w:t>
            </w:r>
            <w:r w:rsidR="00DF296A" w:rsidRPr="00643A97">
              <w:rPr>
                <w:sz w:val="26"/>
                <w:szCs w:val="26"/>
              </w:rPr>
              <w:t xml:space="preserve"> </w:t>
            </w:r>
            <w:r w:rsidRPr="00643A97">
              <w:rPr>
                <w:sz w:val="26"/>
                <w:szCs w:val="26"/>
              </w:rPr>
              <w:t>профиля</w:t>
            </w:r>
            <w:r w:rsidR="00B30861" w:rsidRPr="00643A97">
              <w:rPr>
                <w:sz w:val="26"/>
                <w:szCs w:val="26"/>
              </w:rPr>
              <w:t>)</w:t>
            </w:r>
          </w:p>
        </w:tc>
        <w:tc>
          <w:tcPr>
            <w:tcW w:w="738" w:type="dxa"/>
          </w:tcPr>
          <w:p w:rsidR="006929F3" w:rsidRPr="00643A97" w:rsidRDefault="006929F3" w:rsidP="006929F3">
            <w:pPr>
              <w:jc w:val="center"/>
              <w:rPr>
                <w:b/>
                <w:sz w:val="26"/>
                <w:szCs w:val="26"/>
              </w:rPr>
            </w:pPr>
            <w:r w:rsidRPr="00643A97">
              <w:rPr>
                <w:b/>
                <w:bCs/>
                <w:sz w:val="26"/>
                <w:szCs w:val="26"/>
              </w:rPr>
              <w:t>1</w:t>
            </w:r>
          </w:p>
        </w:tc>
        <w:tc>
          <w:tcPr>
            <w:tcW w:w="3089" w:type="dxa"/>
            <w:vMerge/>
            <w:shd w:val="clear" w:color="auto" w:fill="BFBFBF" w:themeFill="background1" w:themeFillShade="BF"/>
          </w:tcPr>
          <w:p w:rsidR="006929F3" w:rsidRPr="00643A97" w:rsidRDefault="006929F3" w:rsidP="006929F3">
            <w:pPr>
              <w:jc w:val="both"/>
              <w:rPr>
                <w:b/>
                <w:sz w:val="26"/>
                <w:szCs w:val="26"/>
              </w:rPr>
            </w:pPr>
          </w:p>
        </w:tc>
      </w:tr>
      <w:tr w:rsidR="006929F3" w:rsidRPr="00643A97" w:rsidTr="00B30861">
        <w:trPr>
          <w:trHeight w:val="20"/>
        </w:trPr>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Лабораторная работа </w:t>
            </w:r>
          </w:p>
        </w:tc>
        <w:tc>
          <w:tcPr>
            <w:tcW w:w="3827" w:type="dxa"/>
            <w:gridSpan w:val="2"/>
            <w:shd w:val="clear" w:color="auto" w:fill="auto"/>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EC31BE">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vAlign w:val="center"/>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Тема 4</w:t>
            </w:r>
          </w:p>
          <w:p w:rsidR="006929F3" w:rsidRPr="00643A97" w:rsidRDefault="006929F3" w:rsidP="006929F3">
            <w:pPr>
              <w:jc w:val="center"/>
              <w:rPr>
                <w:b/>
                <w:sz w:val="26"/>
                <w:szCs w:val="26"/>
              </w:rPr>
            </w:pPr>
            <w:r w:rsidRPr="00643A97">
              <w:rPr>
                <w:b/>
                <w:sz w:val="26"/>
                <w:szCs w:val="26"/>
              </w:rPr>
              <w:t xml:space="preserve">Литература XX века. </w:t>
            </w: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и других видов искусства в начале XX века.  </w:t>
            </w:r>
          </w:p>
        </w:tc>
        <w:tc>
          <w:tcPr>
            <w:tcW w:w="10206" w:type="dxa"/>
          </w:tcPr>
          <w:p w:rsidR="006929F3" w:rsidRPr="00643A97" w:rsidRDefault="006929F3" w:rsidP="006929F3">
            <w:pPr>
              <w:jc w:val="both"/>
              <w:rPr>
                <w:b/>
                <w:sz w:val="26"/>
                <w:szCs w:val="26"/>
              </w:rPr>
            </w:pPr>
            <w:r w:rsidRPr="00643A97">
              <w:rPr>
                <w:b/>
                <w:sz w:val="26"/>
                <w:szCs w:val="26"/>
              </w:rPr>
              <w:t xml:space="preserve">Иван Алексеевич Бунин </w:t>
            </w:r>
          </w:p>
          <w:p w:rsidR="006929F3" w:rsidRPr="00643A97" w:rsidRDefault="006929F3" w:rsidP="006929F3">
            <w:pPr>
              <w:jc w:val="both"/>
              <w:rPr>
                <w:b/>
                <w:sz w:val="26"/>
                <w:szCs w:val="26"/>
              </w:rPr>
            </w:pPr>
            <w:r w:rsidRPr="00643A97">
              <w:rPr>
                <w:b/>
                <w:sz w:val="26"/>
                <w:szCs w:val="26"/>
              </w:rPr>
              <w:t>«Живопись словом» — характерная особенность стиля И.А.Бунина.</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bCs/>
                <w:sz w:val="26"/>
                <w:szCs w:val="26"/>
              </w:rPr>
              <w:t>ОК 1, ОК 2, ОК 4, ОК 5, ОК 6, ОК 9, ОК 10, ОК 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 xml:space="preserve">Александр Иванович Куприн </w:t>
            </w:r>
          </w:p>
          <w:p w:rsidR="006929F3" w:rsidRPr="00643A97" w:rsidRDefault="006929F3" w:rsidP="006929F3">
            <w:pPr>
              <w:jc w:val="both"/>
              <w:rPr>
                <w:b/>
                <w:sz w:val="26"/>
                <w:szCs w:val="26"/>
              </w:rPr>
            </w:pPr>
            <w:r w:rsidRPr="00643A97">
              <w:rPr>
                <w:b/>
                <w:sz w:val="26"/>
                <w:szCs w:val="26"/>
              </w:rPr>
              <w:t xml:space="preserve">Обличительные мотивы в творчестве А.И. Куприна.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 xml:space="preserve">Серебряный век русской поэзии       </w:t>
            </w:r>
          </w:p>
          <w:p w:rsidR="006929F3" w:rsidRPr="00643A97" w:rsidRDefault="006929F3" w:rsidP="006929F3">
            <w:pPr>
              <w:jc w:val="both"/>
              <w:rPr>
                <w:sz w:val="26"/>
                <w:szCs w:val="26"/>
              </w:rPr>
            </w:pPr>
            <w:r w:rsidRPr="00643A97">
              <w:rPr>
                <w:sz w:val="26"/>
                <w:szCs w:val="26"/>
              </w:rPr>
              <w:t xml:space="preserve">Проблема традиций и новаторства в литературе начала ХХ века.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 xml:space="preserve">Максим Горький. </w:t>
            </w:r>
          </w:p>
          <w:p w:rsidR="006929F3" w:rsidRPr="00643A97" w:rsidRDefault="006929F3" w:rsidP="006929F3">
            <w:pPr>
              <w:jc w:val="both"/>
              <w:rPr>
                <w:b/>
                <w:sz w:val="26"/>
                <w:szCs w:val="26"/>
              </w:rPr>
            </w:pPr>
            <w:r w:rsidRPr="00643A97">
              <w:rPr>
                <w:b/>
                <w:sz w:val="26"/>
                <w:szCs w:val="26"/>
              </w:rPr>
              <w:t xml:space="preserve">Новаторство Горького-драматурга.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AB77D6" w:rsidP="006929F3">
            <w:pPr>
              <w:jc w:val="both"/>
              <w:rPr>
                <w:b/>
                <w:sz w:val="26"/>
                <w:szCs w:val="26"/>
              </w:rPr>
            </w:pPr>
            <w:r w:rsidRPr="00643A97">
              <w:rPr>
                <w:b/>
                <w:sz w:val="26"/>
                <w:szCs w:val="26"/>
              </w:rPr>
              <w:t>Александр Александрович Блок</w:t>
            </w:r>
            <w:proofErr w:type="gramStart"/>
            <w:r w:rsidRPr="00643A97">
              <w:rPr>
                <w:b/>
                <w:sz w:val="26"/>
                <w:szCs w:val="26"/>
              </w:rPr>
              <w:t xml:space="preserve"> </w:t>
            </w:r>
            <w:r w:rsidR="006929F3" w:rsidRPr="00643A97">
              <w:rPr>
                <w:b/>
                <w:sz w:val="26"/>
                <w:szCs w:val="26"/>
              </w:rPr>
              <w:t>.</w:t>
            </w:r>
            <w:proofErr w:type="gramEnd"/>
            <w:r w:rsidR="006929F3" w:rsidRPr="00643A97">
              <w:rPr>
                <w:b/>
                <w:sz w:val="26"/>
                <w:szCs w:val="26"/>
              </w:rPr>
              <w:t xml:space="preserve"> </w:t>
            </w:r>
          </w:p>
          <w:p w:rsidR="006929F3" w:rsidRPr="00643A97" w:rsidRDefault="006929F3" w:rsidP="006929F3">
            <w:pPr>
              <w:jc w:val="both"/>
              <w:rPr>
                <w:b/>
                <w:sz w:val="26"/>
                <w:szCs w:val="26"/>
              </w:rPr>
            </w:pPr>
            <w:r w:rsidRPr="00643A97">
              <w:rPr>
                <w:b/>
                <w:sz w:val="26"/>
                <w:szCs w:val="26"/>
              </w:rPr>
              <w:t xml:space="preserve">Поэма «Двенадцать».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Практическая работа № 11  Проза И.А.Бунина</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Практическая работа № 12  Воспевание здоровых человеческих чу</w:t>
            </w:r>
            <w:proofErr w:type="gramStart"/>
            <w:r w:rsidRPr="00643A97">
              <w:rPr>
                <w:b/>
                <w:bCs/>
                <w:sz w:val="26"/>
                <w:szCs w:val="26"/>
              </w:rPr>
              <w:t>вств в пр</w:t>
            </w:r>
            <w:proofErr w:type="gramEnd"/>
            <w:r w:rsidRPr="00643A97">
              <w:rPr>
                <w:b/>
                <w:bCs/>
                <w:sz w:val="26"/>
                <w:szCs w:val="26"/>
              </w:rPr>
              <w:t>оизведениях А.И.Куприна.</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Практическая работа № 13 М.Горький как ранний образец социалистического реализма.</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643A97">
              <w:rPr>
                <w:b/>
                <w:bCs/>
                <w:sz w:val="26"/>
                <w:szCs w:val="26"/>
              </w:rPr>
              <w:t>Практическая работа № 14 Тема родины, тревога за судьбу России в лирике Блока</w:t>
            </w:r>
            <w:r w:rsidRPr="00643A97">
              <w:rPr>
                <w:bCs/>
                <w:sz w:val="26"/>
                <w:szCs w:val="26"/>
              </w:rPr>
              <w:t>.</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643A97">
              <w:rPr>
                <w:bCs/>
                <w:sz w:val="26"/>
                <w:szCs w:val="26"/>
              </w:rPr>
              <w:t xml:space="preserve">Практическая работа № 15  Реализация представлений о системе стилей художественной литературы разных эпох, </w:t>
            </w:r>
            <w:r w:rsidR="00AB77D6" w:rsidRPr="00643A97">
              <w:rPr>
                <w:bCs/>
                <w:sz w:val="26"/>
                <w:szCs w:val="26"/>
              </w:rPr>
              <w:t>(</w:t>
            </w:r>
            <w:r w:rsidRPr="00643A97">
              <w:rPr>
                <w:bCs/>
                <w:sz w:val="26"/>
                <w:szCs w:val="26"/>
              </w:rPr>
              <w:t xml:space="preserve">литературных направлениях, индивидуальном авторском стиле в решении профессиональных задачах специальностей </w:t>
            </w:r>
            <w:r w:rsidR="00DF296A" w:rsidRPr="00643A97">
              <w:rPr>
                <w:bCs/>
                <w:sz w:val="26"/>
                <w:szCs w:val="26"/>
              </w:rPr>
              <w:t xml:space="preserve">технологического </w:t>
            </w:r>
            <w:r w:rsidRPr="00643A97">
              <w:rPr>
                <w:bCs/>
                <w:sz w:val="26"/>
                <w:szCs w:val="26"/>
              </w:rPr>
              <w:t>профиля</w:t>
            </w:r>
            <w:r w:rsidR="00AB77D6" w:rsidRPr="00643A97">
              <w:rPr>
                <w:bCs/>
                <w:sz w:val="26"/>
                <w:szCs w:val="26"/>
              </w:rPr>
              <w:t>)</w:t>
            </w:r>
          </w:p>
        </w:tc>
        <w:tc>
          <w:tcPr>
            <w:tcW w:w="738" w:type="dxa"/>
          </w:tcPr>
          <w:p w:rsidR="006929F3" w:rsidRPr="00643A97" w:rsidRDefault="006929F3" w:rsidP="006929F3">
            <w:pPr>
              <w:jc w:val="both"/>
              <w:rPr>
                <w:b/>
                <w:sz w:val="26"/>
                <w:szCs w:val="26"/>
              </w:rPr>
            </w:pPr>
            <w:r w:rsidRPr="00643A97">
              <w:rPr>
                <w:b/>
                <w:sz w:val="26"/>
                <w:szCs w:val="26"/>
              </w:rPr>
              <w:t>5</w:t>
            </w:r>
          </w:p>
        </w:tc>
        <w:tc>
          <w:tcPr>
            <w:tcW w:w="3089" w:type="dxa"/>
            <w:vMerge/>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3E1693">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643A97">
              <w:rPr>
                <w:b/>
                <w:b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 xml:space="preserve">Тема 5 </w:t>
            </w: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1920-х годов</w:t>
            </w:r>
          </w:p>
        </w:tc>
        <w:tc>
          <w:tcPr>
            <w:tcW w:w="10206" w:type="dxa"/>
          </w:tcPr>
          <w:p w:rsidR="006929F3" w:rsidRPr="00643A97" w:rsidRDefault="006929F3" w:rsidP="006929F3">
            <w:pPr>
              <w:rPr>
                <w:b/>
                <w:sz w:val="26"/>
                <w:szCs w:val="26"/>
              </w:rPr>
            </w:pPr>
            <w:r w:rsidRPr="00643A97">
              <w:rPr>
                <w:b/>
                <w:sz w:val="26"/>
                <w:szCs w:val="26"/>
              </w:rPr>
              <w:t>Владимир Владимирович Маяковский</w:t>
            </w:r>
            <w:proofErr w:type="gramStart"/>
            <w:r w:rsidRPr="00643A97">
              <w:rPr>
                <w:b/>
                <w:sz w:val="26"/>
                <w:szCs w:val="26"/>
              </w:rPr>
              <w:t xml:space="preserve"> .</w:t>
            </w:r>
            <w:proofErr w:type="gramEnd"/>
            <w:r w:rsidRPr="00643A97">
              <w:rPr>
                <w:b/>
                <w:sz w:val="26"/>
                <w:szCs w:val="26"/>
              </w:rPr>
              <w:t xml:space="preserve"> </w:t>
            </w:r>
          </w:p>
          <w:p w:rsidR="006929F3" w:rsidRPr="00643A97" w:rsidRDefault="006929F3" w:rsidP="006929F3">
            <w:pPr>
              <w:rPr>
                <w:b/>
                <w:sz w:val="26"/>
                <w:szCs w:val="26"/>
              </w:rPr>
            </w:pPr>
            <w:r w:rsidRPr="00643A97">
              <w:rPr>
                <w:b/>
                <w:sz w:val="26"/>
                <w:szCs w:val="26"/>
              </w:rPr>
              <w:t xml:space="preserve">Новаторство поэзии Маяковского.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МР 04, МР 08,</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sz w:val="26"/>
                <w:szCs w:val="26"/>
              </w:rPr>
              <w:t>ОК 1, ОК 2, ОК 3, ОК 4, ОК 5, ОК 6, ОК 7, ОК 8, ОК 9, ОК 10</w:t>
            </w:r>
            <w:r w:rsidR="00FE596B" w:rsidRPr="00643A97">
              <w:rPr>
                <w:b/>
                <w:sz w:val="26"/>
                <w:szCs w:val="26"/>
              </w:rPr>
              <w:t xml:space="preserve">, </w:t>
            </w:r>
            <w:r w:rsidR="00FE596B" w:rsidRPr="00643A97">
              <w:rPr>
                <w:b/>
                <w:bCs/>
                <w:sz w:val="26"/>
                <w:szCs w:val="26"/>
              </w:rPr>
              <w:t>ОК 11</w:t>
            </w:r>
          </w:p>
        </w:tc>
      </w:tr>
      <w:tr w:rsidR="006929F3" w:rsidRPr="00643A97" w:rsidTr="00E9519F">
        <w:trPr>
          <w:trHeight w:val="485"/>
        </w:trPr>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sz w:val="26"/>
                <w:szCs w:val="26"/>
              </w:rPr>
              <w:t>Сергей Александрович Есенин.</w:t>
            </w:r>
          </w:p>
          <w:p w:rsidR="006929F3" w:rsidRPr="00643A97" w:rsidRDefault="006929F3" w:rsidP="006929F3">
            <w:pPr>
              <w:rPr>
                <w:b/>
                <w:sz w:val="26"/>
                <w:szCs w:val="26"/>
              </w:rPr>
            </w:pPr>
            <w:r w:rsidRPr="00643A97">
              <w:rPr>
                <w:b/>
                <w:sz w:val="26"/>
                <w:szCs w:val="26"/>
              </w:rPr>
              <w:t xml:space="preserve"> Художественное своеобразие творчества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9F6A0A" w:rsidRPr="00643A97"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Практическая работа № 16  Поэтическая новизна ранней лирики Маяковского.</w:t>
            </w:r>
          </w:p>
          <w:p w:rsidR="006929F3" w:rsidRPr="00643A97"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17 Художественное своеобразие творчества Есенина </w:t>
            </w:r>
          </w:p>
          <w:p w:rsidR="006929F3" w:rsidRPr="00643A97" w:rsidRDefault="006929F3" w:rsidP="006929F3">
            <w:pPr>
              <w:rPr>
                <w:b/>
                <w:bCs/>
                <w:sz w:val="26"/>
                <w:szCs w:val="26"/>
              </w:rPr>
            </w:pPr>
            <w:r w:rsidRPr="00643A97">
              <w:rPr>
                <w:bCs/>
                <w:sz w:val="26"/>
                <w:szCs w:val="26"/>
              </w:rPr>
              <w:t>Практическая работа № 18</w:t>
            </w:r>
            <w:r w:rsidRPr="00643A97">
              <w:rPr>
                <w:b/>
                <w:bCs/>
                <w:sz w:val="26"/>
                <w:szCs w:val="26"/>
              </w:rPr>
              <w:t xml:space="preserve"> </w:t>
            </w:r>
            <w:r w:rsidRPr="00643A97">
              <w:rPr>
                <w:bCs/>
                <w:sz w:val="26"/>
                <w:szCs w:val="26"/>
              </w:rPr>
              <w:t xml:space="preserve">Навыки  анализа текста художественного произведения и  их </w:t>
            </w:r>
            <w:r w:rsidRPr="00643A97">
              <w:rPr>
                <w:bCs/>
                <w:sz w:val="26"/>
                <w:szCs w:val="26"/>
              </w:rPr>
              <w:lastRenderedPageBreak/>
              <w:t>применение в профессии</w:t>
            </w:r>
            <w:r w:rsidR="00DF296A" w:rsidRPr="00643A97">
              <w:rPr>
                <w:bCs/>
                <w:sz w:val="26"/>
                <w:szCs w:val="26"/>
              </w:rPr>
              <w:t xml:space="preserve"> технологического </w:t>
            </w:r>
            <w:r w:rsidRPr="00643A97">
              <w:rPr>
                <w:bCs/>
                <w:sz w:val="26"/>
                <w:szCs w:val="26"/>
              </w:rPr>
              <w:t>профиля</w:t>
            </w:r>
          </w:p>
        </w:tc>
        <w:tc>
          <w:tcPr>
            <w:tcW w:w="738" w:type="dxa"/>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sz w:val="26"/>
                <w:szCs w:val="26"/>
              </w:rPr>
              <w:lastRenderedPageBreak/>
              <w:t>3</w:t>
            </w:r>
          </w:p>
        </w:tc>
        <w:tc>
          <w:tcPr>
            <w:tcW w:w="3089" w:type="dxa"/>
            <w:vMerge/>
            <w:tcBorders>
              <w:bottom w:val="single" w:sz="4" w:space="0" w:color="auto"/>
            </w:tcBorders>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D3507F">
        <w:tc>
          <w:tcPr>
            <w:tcW w:w="1702" w:type="dxa"/>
            <w:vMerge/>
          </w:tcPr>
          <w:p w:rsidR="006929F3" w:rsidRPr="00643A97"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7B514C">
            <w:pPr>
              <w:rPr>
                <w:b/>
                <w:sz w:val="26"/>
                <w:szCs w:val="26"/>
              </w:rPr>
            </w:pPr>
          </w:p>
        </w:tc>
        <w:tc>
          <w:tcPr>
            <w:tcW w:w="10206" w:type="dxa"/>
            <w:shd w:val="clear" w:color="auto" w:fill="auto"/>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vAlign w:val="center"/>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bCs/>
                <w:sz w:val="26"/>
                <w:szCs w:val="26"/>
              </w:rPr>
            </w:pPr>
            <w:r w:rsidRPr="00643A97">
              <w:rPr>
                <w:b/>
                <w:bCs/>
                <w:sz w:val="26"/>
                <w:szCs w:val="26"/>
              </w:rPr>
              <w:t>Тема 6</w:t>
            </w:r>
            <w:r w:rsidRPr="00643A97">
              <w:rPr>
                <w:b/>
                <w:sz w:val="26"/>
                <w:szCs w:val="26"/>
              </w:rPr>
              <w:t xml:space="preserve"> </w:t>
            </w: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1930 — начала 1940-х годов</w:t>
            </w:r>
          </w:p>
        </w:tc>
        <w:tc>
          <w:tcPr>
            <w:tcW w:w="10206" w:type="dxa"/>
          </w:tcPr>
          <w:p w:rsidR="006929F3" w:rsidRPr="00643A97" w:rsidRDefault="006929F3" w:rsidP="006929F3">
            <w:pPr>
              <w:jc w:val="both"/>
              <w:rPr>
                <w:b/>
                <w:sz w:val="26"/>
                <w:szCs w:val="26"/>
              </w:rPr>
            </w:pPr>
            <w:r w:rsidRPr="00643A97">
              <w:rPr>
                <w:b/>
                <w:sz w:val="26"/>
                <w:szCs w:val="26"/>
              </w:rPr>
              <w:t xml:space="preserve">Становление новой культуры в 1930-е годы. </w:t>
            </w:r>
          </w:p>
          <w:p w:rsidR="006929F3" w:rsidRPr="00643A97" w:rsidRDefault="006929F3" w:rsidP="006929F3">
            <w:pPr>
              <w:jc w:val="both"/>
              <w:rPr>
                <w:b/>
                <w:sz w:val="26"/>
                <w:szCs w:val="26"/>
              </w:rPr>
            </w:pPr>
            <w:r w:rsidRPr="00643A97">
              <w:rPr>
                <w:b/>
                <w:sz w:val="26"/>
                <w:szCs w:val="26"/>
              </w:rPr>
              <w:t xml:space="preserve">Социалистический реализм как новый художественный метод.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  </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МР 04, МР 09</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bCs/>
                <w:sz w:val="26"/>
                <w:szCs w:val="26"/>
              </w:rPr>
              <w:t>ОК 1, ОК 2, ОК 3, ОК 4, ОК 5, ОК 6, ОК 7, ОК 8, ОК 9, ОК 10</w:t>
            </w:r>
            <w:r w:rsidR="00FE596B" w:rsidRPr="00643A97">
              <w:rPr>
                <w:b/>
                <w:bCs/>
                <w:sz w:val="26"/>
                <w:szCs w:val="26"/>
              </w:rPr>
              <w:t>, ОК 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 xml:space="preserve">Марина Ивановна Цветаева. </w:t>
            </w:r>
          </w:p>
          <w:p w:rsidR="006929F3" w:rsidRPr="00643A97" w:rsidRDefault="006929F3" w:rsidP="006929F3">
            <w:pPr>
              <w:jc w:val="both"/>
              <w:rPr>
                <w:b/>
                <w:sz w:val="26"/>
                <w:szCs w:val="26"/>
              </w:rPr>
            </w:pPr>
            <w:r w:rsidRPr="00643A97">
              <w:rPr>
                <w:b/>
                <w:sz w:val="26"/>
                <w:szCs w:val="26"/>
              </w:rPr>
              <w:t xml:space="preserve">Фольклорные и литературные образы и мотивы в лирике Цветаевой.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 xml:space="preserve">Михаил Афанасьевич Булгаков </w:t>
            </w:r>
          </w:p>
          <w:p w:rsidR="006929F3" w:rsidRPr="00643A97" w:rsidRDefault="006929F3" w:rsidP="006929F3">
            <w:pPr>
              <w:jc w:val="both"/>
              <w:rPr>
                <w:b/>
                <w:sz w:val="26"/>
                <w:szCs w:val="26"/>
              </w:rPr>
            </w:pPr>
            <w:r w:rsidRPr="00643A97">
              <w:rPr>
                <w:b/>
                <w:sz w:val="26"/>
                <w:szCs w:val="26"/>
              </w:rPr>
              <w:t xml:space="preserve">Роман «Мастер и Маргарита».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Михаил Александрович Шолохов</w:t>
            </w:r>
            <w:proofErr w:type="gramStart"/>
            <w:r w:rsidRPr="00643A97">
              <w:rPr>
                <w:b/>
                <w:sz w:val="26"/>
                <w:szCs w:val="26"/>
              </w:rPr>
              <w:t xml:space="preserve"> .</w:t>
            </w:r>
            <w:proofErr w:type="gramEnd"/>
            <w:r w:rsidRPr="00643A97">
              <w:rPr>
                <w:b/>
                <w:sz w:val="26"/>
                <w:szCs w:val="26"/>
              </w:rPr>
              <w:t xml:space="preserve"> </w:t>
            </w:r>
          </w:p>
          <w:p w:rsidR="006929F3" w:rsidRPr="00643A97" w:rsidRDefault="006929F3" w:rsidP="006929F3">
            <w:pPr>
              <w:jc w:val="both"/>
              <w:rPr>
                <w:b/>
                <w:sz w:val="26"/>
                <w:szCs w:val="26"/>
              </w:rPr>
            </w:pPr>
            <w:r w:rsidRPr="00643A97">
              <w:rPr>
                <w:b/>
                <w:sz w:val="26"/>
                <w:szCs w:val="26"/>
              </w:rPr>
              <w:t xml:space="preserve">Роман-эпопея «Тихий Дон». </w:t>
            </w:r>
          </w:p>
        </w:tc>
        <w:tc>
          <w:tcPr>
            <w:tcW w:w="738" w:type="dxa"/>
          </w:tcPr>
          <w:p w:rsidR="006929F3" w:rsidRPr="00643A97" w:rsidRDefault="006929F3" w:rsidP="006929F3">
            <w:pPr>
              <w:jc w:val="center"/>
              <w:rPr>
                <w:b/>
                <w:bCs/>
                <w:sz w:val="26"/>
                <w:szCs w:val="26"/>
              </w:rPr>
            </w:pPr>
            <w:r w:rsidRPr="00643A97">
              <w:rPr>
                <w:b/>
                <w:bCs/>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6929F3">
            <w:pPr>
              <w:rPr>
                <w:b/>
                <w:bCs/>
                <w:sz w:val="26"/>
                <w:szCs w:val="26"/>
              </w:rPr>
            </w:pPr>
            <w:r w:rsidRPr="00643A97">
              <w:rPr>
                <w:b/>
                <w:bCs/>
                <w:sz w:val="26"/>
                <w:szCs w:val="26"/>
              </w:rPr>
              <w:t>Практическая работа № 19  Идейно-тематические особенности поэзии М.И.Цветаевой</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20 Роман «Белая гвардия». </w:t>
            </w:r>
          </w:p>
          <w:p w:rsidR="006929F3" w:rsidRPr="00643A97" w:rsidRDefault="006929F3" w:rsidP="006929F3">
            <w:pPr>
              <w:rPr>
                <w:b/>
                <w:bCs/>
                <w:sz w:val="26"/>
                <w:szCs w:val="26"/>
              </w:rPr>
            </w:pPr>
            <w:r w:rsidRPr="00643A97">
              <w:rPr>
                <w:b/>
                <w:bCs/>
                <w:sz w:val="26"/>
                <w:szCs w:val="26"/>
              </w:rPr>
              <w:t>Практическая работа № 21 Роман «Мастер и Маргарита».</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22 Глубина реалистических обобщений. </w:t>
            </w:r>
          </w:p>
          <w:p w:rsidR="006929F3" w:rsidRPr="00643A97" w:rsidRDefault="006929F3" w:rsidP="006929F3">
            <w:pPr>
              <w:rPr>
                <w:b/>
                <w:bCs/>
                <w:sz w:val="26"/>
                <w:szCs w:val="26"/>
              </w:rPr>
            </w:pPr>
            <w:r w:rsidRPr="00643A97">
              <w:rPr>
                <w:b/>
                <w:bCs/>
                <w:sz w:val="26"/>
                <w:szCs w:val="26"/>
              </w:rPr>
              <w:t>Практическая работа № 23 Трагический пафос «Донских рассказов».</w:t>
            </w:r>
          </w:p>
          <w:p w:rsidR="006929F3" w:rsidRPr="00643A97" w:rsidRDefault="006929F3" w:rsidP="006929F3">
            <w:pPr>
              <w:rPr>
                <w:bCs/>
                <w:sz w:val="26"/>
                <w:szCs w:val="26"/>
              </w:rPr>
            </w:pPr>
            <w:r w:rsidRPr="00643A97">
              <w:rPr>
                <w:bCs/>
                <w:sz w:val="26"/>
                <w:szCs w:val="26"/>
              </w:rPr>
              <w:t>Практическая работа № 24 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6</w:t>
            </w:r>
          </w:p>
        </w:tc>
        <w:tc>
          <w:tcPr>
            <w:tcW w:w="3089" w:type="dxa"/>
            <w:vMerge/>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3975CF">
        <w:tc>
          <w:tcPr>
            <w:tcW w:w="1702" w:type="dxa"/>
            <w:vMerge/>
          </w:tcPr>
          <w:p w:rsidR="006929F3" w:rsidRPr="00643A97"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bCs/>
                <w:sz w:val="26"/>
                <w:szCs w:val="26"/>
              </w:rPr>
            </w:pPr>
          </w:p>
        </w:tc>
        <w:tc>
          <w:tcPr>
            <w:tcW w:w="10206" w:type="dxa"/>
            <w:shd w:val="clear" w:color="auto" w:fill="auto"/>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6929F3">
            <w:pPr>
              <w:jc w:val="both"/>
              <w:rPr>
                <w:b/>
                <w:sz w:val="26"/>
                <w:szCs w:val="26"/>
              </w:rPr>
            </w:pPr>
            <w:r w:rsidRPr="00643A97">
              <w:rPr>
                <w:b/>
                <w:b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Тема 7</w:t>
            </w:r>
          </w:p>
          <w:p w:rsidR="00643A97" w:rsidRDefault="006929F3" w:rsidP="006929F3">
            <w:pPr>
              <w:jc w:val="center"/>
              <w:rPr>
                <w:b/>
                <w:sz w:val="26"/>
                <w:szCs w:val="26"/>
              </w:rPr>
            </w:pP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периода Великой </w:t>
            </w:r>
            <w:r w:rsidRPr="00643A97">
              <w:rPr>
                <w:b/>
                <w:sz w:val="26"/>
                <w:szCs w:val="26"/>
              </w:rPr>
              <w:lastRenderedPageBreak/>
              <w:t xml:space="preserve">Отечественной войны и первых </w:t>
            </w:r>
            <w:proofErr w:type="spellStart"/>
            <w:r w:rsidRPr="00643A97">
              <w:rPr>
                <w:b/>
                <w:sz w:val="26"/>
                <w:szCs w:val="26"/>
              </w:rPr>
              <w:t>послевоен</w:t>
            </w:r>
            <w:proofErr w:type="spellEnd"/>
            <w:r w:rsidR="00643A97">
              <w:rPr>
                <w:b/>
                <w:sz w:val="26"/>
                <w:szCs w:val="26"/>
              </w:rPr>
              <w:t>-</w:t>
            </w:r>
          </w:p>
          <w:p w:rsidR="006929F3" w:rsidRPr="00643A97" w:rsidRDefault="006929F3" w:rsidP="006929F3">
            <w:pPr>
              <w:jc w:val="center"/>
              <w:rPr>
                <w:b/>
                <w:sz w:val="26"/>
                <w:szCs w:val="26"/>
              </w:rPr>
            </w:pPr>
            <w:proofErr w:type="spellStart"/>
            <w:r w:rsidRPr="00643A97">
              <w:rPr>
                <w:b/>
                <w:sz w:val="26"/>
                <w:szCs w:val="26"/>
              </w:rPr>
              <w:t>ных</w:t>
            </w:r>
            <w:proofErr w:type="spellEnd"/>
            <w:r w:rsidRPr="00643A97">
              <w:rPr>
                <w:b/>
                <w:sz w:val="26"/>
                <w:szCs w:val="26"/>
              </w:rPr>
              <w:t xml:space="preserve"> лет</w:t>
            </w:r>
          </w:p>
        </w:tc>
        <w:tc>
          <w:tcPr>
            <w:tcW w:w="10206" w:type="dxa"/>
          </w:tcPr>
          <w:p w:rsidR="006929F3" w:rsidRPr="00643A97" w:rsidRDefault="006929F3" w:rsidP="006929F3">
            <w:pPr>
              <w:jc w:val="both"/>
              <w:rPr>
                <w:b/>
                <w:sz w:val="26"/>
                <w:szCs w:val="26"/>
              </w:rPr>
            </w:pPr>
            <w:r w:rsidRPr="00643A97">
              <w:rPr>
                <w:b/>
                <w:sz w:val="26"/>
                <w:szCs w:val="26"/>
              </w:rPr>
              <w:lastRenderedPageBreak/>
              <w:t xml:space="preserve">Деятели литературы и искусства на защите Отечества. </w:t>
            </w:r>
          </w:p>
          <w:p w:rsidR="006929F3" w:rsidRPr="00643A97" w:rsidRDefault="006929F3" w:rsidP="006929F3">
            <w:pPr>
              <w:jc w:val="both"/>
              <w:rPr>
                <w:b/>
                <w:sz w:val="26"/>
                <w:szCs w:val="26"/>
              </w:rPr>
            </w:pPr>
            <w:r w:rsidRPr="00643A97">
              <w:rPr>
                <w:b/>
                <w:sz w:val="26"/>
                <w:szCs w:val="26"/>
              </w:rPr>
              <w:t>Лирический герой в стихах поэтов-фронтовиков. Публицистика военных лет</w:t>
            </w:r>
          </w:p>
          <w:p w:rsidR="006929F3" w:rsidRPr="00643A97" w:rsidRDefault="006929F3" w:rsidP="006929F3">
            <w:pPr>
              <w:jc w:val="both"/>
              <w:rPr>
                <w:b/>
                <w:sz w:val="26"/>
                <w:szCs w:val="26"/>
              </w:rPr>
            </w:pPr>
            <w:r w:rsidRPr="00643A97">
              <w:rPr>
                <w:b/>
                <w:sz w:val="26"/>
                <w:szCs w:val="26"/>
              </w:rPr>
              <w:t xml:space="preserve">Реалистическое и романтическое изображение войны в прозе </w:t>
            </w:r>
          </w:p>
          <w:p w:rsidR="006929F3" w:rsidRPr="00643A97" w:rsidRDefault="006929F3" w:rsidP="006929F3">
            <w:pPr>
              <w:jc w:val="both"/>
              <w:rPr>
                <w:b/>
                <w:sz w:val="26"/>
                <w:szCs w:val="26"/>
              </w:rPr>
            </w:pPr>
            <w:r w:rsidRPr="00643A97">
              <w:rPr>
                <w:b/>
                <w:sz w:val="26"/>
                <w:szCs w:val="26"/>
              </w:rPr>
              <w:t xml:space="preserve">Произведения первых послевоенных лет. </w:t>
            </w:r>
          </w:p>
        </w:tc>
        <w:tc>
          <w:tcPr>
            <w:tcW w:w="738" w:type="dxa"/>
          </w:tcPr>
          <w:p w:rsidR="006929F3" w:rsidRPr="00643A97" w:rsidRDefault="006929F3" w:rsidP="006929F3">
            <w:pPr>
              <w:jc w:val="center"/>
              <w:rPr>
                <w:b/>
                <w:sz w:val="26"/>
                <w:szCs w:val="26"/>
              </w:rPr>
            </w:pPr>
            <w:r w:rsidRPr="00643A97">
              <w:rPr>
                <w:b/>
                <w:sz w:val="26"/>
                <w:szCs w:val="26"/>
              </w:rPr>
              <w:t>4</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МР 09 </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bCs/>
                <w:sz w:val="26"/>
                <w:szCs w:val="26"/>
              </w:rPr>
              <w:t xml:space="preserve">ОК 1, ОК 2, ОК 3, ОК 4, ОК 5, ОК 6, ОК 7, ОК 8, </w:t>
            </w:r>
            <w:r w:rsidRPr="00643A97">
              <w:rPr>
                <w:b/>
                <w:bCs/>
                <w:sz w:val="26"/>
                <w:szCs w:val="26"/>
              </w:rPr>
              <w:lastRenderedPageBreak/>
              <w:t>ОК 9, ОК 10</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Анна Андреевна Ахматова.</w:t>
            </w:r>
          </w:p>
          <w:p w:rsidR="006929F3" w:rsidRPr="00643A97" w:rsidRDefault="006929F3" w:rsidP="006929F3">
            <w:pPr>
              <w:jc w:val="both"/>
              <w:rPr>
                <w:b/>
                <w:sz w:val="26"/>
                <w:szCs w:val="26"/>
              </w:rPr>
            </w:pPr>
            <w:r w:rsidRPr="00643A97">
              <w:rPr>
                <w:b/>
                <w:sz w:val="26"/>
                <w:szCs w:val="26"/>
              </w:rPr>
              <w:t xml:space="preserve"> Своеобразие лирики Ахматовой.</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6929F3">
            <w:pPr>
              <w:rPr>
                <w:b/>
                <w:bCs/>
                <w:sz w:val="26"/>
                <w:szCs w:val="26"/>
              </w:rPr>
            </w:pPr>
            <w:r w:rsidRPr="00643A97">
              <w:rPr>
                <w:b/>
                <w:bCs/>
                <w:sz w:val="26"/>
                <w:szCs w:val="26"/>
              </w:rPr>
              <w:lastRenderedPageBreak/>
              <w:t xml:space="preserve">Практическая работа № 25 Ранняя лирика Ахматовой. </w:t>
            </w:r>
          </w:p>
          <w:p w:rsidR="006929F3" w:rsidRPr="00643A97" w:rsidRDefault="006929F3" w:rsidP="006929F3">
            <w:pPr>
              <w:rPr>
                <w:b/>
                <w:sz w:val="26"/>
                <w:szCs w:val="26"/>
              </w:rPr>
            </w:pPr>
            <w:r w:rsidRPr="00643A97">
              <w:rPr>
                <w:b/>
                <w:bCs/>
                <w:sz w:val="26"/>
                <w:szCs w:val="26"/>
              </w:rPr>
              <w:t>Практическая работа № 26 Тема любви к Родине и гражданского мужества в лирике военных лет.</w:t>
            </w:r>
            <w:r w:rsidRPr="00643A97">
              <w:rPr>
                <w:b/>
                <w:sz w:val="26"/>
                <w:szCs w:val="26"/>
              </w:rPr>
              <w:t xml:space="preserve"> </w:t>
            </w:r>
          </w:p>
          <w:p w:rsidR="006929F3" w:rsidRPr="00643A97" w:rsidRDefault="006929F3" w:rsidP="006929F3">
            <w:pPr>
              <w:rPr>
                <w:bCs/>
                <w:sz w:val="26"/>
                <w:szCs w:val="26"/>
              </w:rPr>
            </w:pPr>
            <w:r w:rsidRPr="00643A97">
              <w:rPr>
                <w:bCs/>
                <w:sz w:val="26"/>
                <w:szCs w:val="26"/>
              </w:rPr>
              <w:t>Практическая работа № 27 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lastRenderedPageBreak/>
              <w:t>3</w:t>
            </w:r>
          </w:p>
        </w:tc>
        <w:tc>
          <w:tcPr>
            <w:tcW w:w="3089" w:type="dxa"/>
            <w:vMerge/>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shd w:val="clear" w:color="auto" w:fill="auto"/>
          </w:tcPr>
          <w:p w:rsidR="007B514C" w:rsidRPr="00643A97"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6929F3">
            <w:pPr>
              <w:jc w:val="both"/>
              <w:rPr>
                <w:b/>
                <w:sz w:val="26"/>
                <w:szCs w:val="26"/>
              </w:rPr>
            </w:pPr>
            <w:r w:rsidRPr="00643A97">
              <w:rPr>
                <w:b/>
                <w:i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 xml:space="preserve">Тема 8 </w:t>
            </w: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1950—1980-х годов</w:t>
            </w:r>
          </w:p>
        </w:tc>
        <w:tc>
          <w:tcPr>
            <w:tcW w:w="10206" w:type="dxa"/>
          </w:tcPr>
          <w:p w:rsidR="006929F3" w:rsidRPr="00643A97" w:rsidRDefault="006929F3" w:rsidP="006929F3">
            <w:pPr>
              <w:jc w:val="both"/>
              <w:rPr>
                <w:b/>
                <w:sz w:val="26"/>
                <w:szCs w:val="26"/>
              </w:rPr>
            </w:pPr>
            <w:r w:rsidRPr="00643A97">
              <w:rPr>
                <w:b/>
                <w:sz w:val="26"/>
                <w:szCs w:val="26"/>
              </w:rPr>
              <w:t xml:space="preserve">Основные направления и течения художественной прозы 1950—1980-х годов. </w:t>
            </w:r>
          </w:p>
          <w:p w:rsidR="006929F3" w:rsidRPr="00643A97" w:rsidRDefault="006929F3" w:rsidP="006929F3">
            <w:pPr>
              <w:jc w:val="both"/>
              <w:rPr>
                <w:b/>
                <w:sz w:val="26"/>
                <w:szCs w:val="26"/>
              </w:rPr>
            </w:pPr>
            <w:r w:rsidRPr="00643A97">
              <w:rPr>
                <w:b/>
                <w:sz w:val="26"/>
                <w:szCs w:val="26"/>
              </w:rPr>
              <w:t>Художественное своеобразие прозы В. Шаламова, В. Шукшина, В. Быкова, В. Распутина.</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МР 09 </w:t>
            </w:r>
          </w:p>
          <w:p w:rsidR="006929F3" w:rsidRPr="00643A97" w:rsidRDefault="006929F3" w:rsidP="006929F3">
            <w:pPr>
              <w:jc w:val="both"/>
              <w:rPr>
                <w:b/>
                <w:sz w:val="26"/>
                <w:szCs w:val="26"/>
              </w:rPr>
            </w:pPr>
          </w:p>
          <w:p w:rsidR="006929F3" w:rsidRPr="00643A97" w:rsidRDefault="006929F3" w:rsidP="006929F3">
            <w:pPr>
              <w:jc w:val="both"/>
              <w:rPr>
                <w:b/>
                <w:sz w:val="26"/>
                <w:szCs w:val="26"/>
              </w:rPr>
            </w:pPr>
            <w:r w:rsidRPr="00643A97">
              <w:rPr>
                <w:b/>
                <w:bCs/>
                <w:sz w:val="26"/>
                <w:szCs w:val="26"/>
              </w:rPr>
              <w:t>ОК 1, ОК 2, ОК 3, ОК 4, ОК 5, ОК 6, ОК 7, ОК 8, ОК 9, ОК 10</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sz w:val="26"/>
                <w:szCs w:val="26"/>
              </w:rPr>
              <w:t>В.М. Шукшин. «Чудик»</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bCs/>
                <w:sz w:val="26"/>
                <w:szCs w:val="26"/>
              </w:rPr>
              <w:t xml:space="preserve">В.Г. Распутин. Прощание с </w:t>
            </w:r>
            <w:proofErr w:type="gramStart"/>
            <w:r w:rsidRPr="00643A97">
              <w:rPr>
                <w:b/>
                <w:bCs/>
                <w:sz w:val="26"/>
                <w:szCs w:val="26"/>
              </w:rPr>
              <w:t>Матёрой</w:t>
            </w:r>
            <w:proofErr w:type="gramEnd"/>
            <w:r w:rsidRPr="00643A97">
              <w:rPr>
                <w:b/>
                <w:bCs/>
                <w:sz w:val="26"/>
                <w:szCs w:val="26"/>
              </w:rPr>
              <w:t>».</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bCs/>
                <w:sz w:val="26"/>
                <w:szCs w:val="26"/>
              </w:rPr>
              <w:t xml:space="preserve">А.И. Солженицын «Последний день Ивана Денисовича».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bottom w:val="single" w:sz="4" w:space="0" w:color="auto"/>
            </w:tcBorders>
          </w:tcPr>
          <w:p w:rsidR="006929F3" w:rsidRPr="00643A97" w:rsidRDefault="006929F3" w:rsidP="006929F3">
            <w:pPr>
              <w:rPr>
                <w:b/>
                <w:sz w:val="26"/>
                <w:szCs w:val="26"/>
              </w:rPr>
            </w:pPr>
            <w:r w:rsidRPr="00643A97">
              <w:rPr>
                <w:b/>
                <w:sz w:val="26"/>
                <w:szCs w:val="26"/>
              </w:rPr>
              <w:t xml:space="preserve">В.Т Шаламов «Сентенция», «Надгробное слово»,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bottom w:val="single" w:sz="4" w:space="0" w:color="auto"/>
            </w:tcBorders>
          </w:tcPr>
          <w:p w:rsidR="006929F3" w:rsidRPr="00643A97" w:rsidRDefault="006929F3" w:rsidP="006929F3">
            <w:pPr>
              <w:rPr>
                <w:b/>
                <w:sz w:val="26"/>
                <w:szCs w:val="26"/>
              </w:rPr>
            </w:pPr>
            <w:r w:rsidRPr="00643A97">
              <w:rPr>
                <w:b/>
                <w:sz w:val="26"/>
                <w:szCs w:val="26"/>
              </w:rPr>
              <w:t>Новое осмысление проблемы человека на войне.</w:t>
            </w:r>
          </w:p>
          <w:p w:rsidR="006929F3" w:rsidRPr="00643A97" w:rsidRDefault="006929F3" w:rsidP="006929F3">
            <w:pPr>
              <w:rPr>
                <w:b/>
                <w:sz w:val="26"/>
                <w:szCs w:val="26"/>
              </w:rPr>
            </w:pPr>
            <w:r w:rsidRPr="00643A97">
              <w:rPr>
                <w:b/>
                <w:sz w:val="26"/>
                <w:szCs w:val="26"/>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bottom w:val="single" w:sz="4" w:space="0" w:color="auto"/>
            </w:tcBorders>
          </w:tcPr>
          <w:p w:rsidR="006929F3" w:rsidRPr="00643A97" w:rsidRDefault="006929F3" w:rsidP="006929F3">
            <w:pPr>
              <w:rPr>
                <w:b/>
                <w:sz w:val="26"/>
                <w:szCs w:val="26"/>
              </w:rPr>
            </w:pPr>
            <w:r w:rsidRPr="00643A97">
              <w:rPr>
                <w:b/>
                <w:sz w:val="26"/>
                <w:szCs w:val="26"/>
              </w:rPr>
              <w:t>Изображение жизни советской деревни.</w:t>
            </w:r>
          </w:p>
          <w:p w:rsidR="006929F3" w:rsidRPr="00643A97" w:rsidRDefault="006929F3" w:rsidP="006929F3">
            <w:pPr>
              <w:rPr>
                <w:b/>
                <w:sz w:val="26"/>
                <w:szCs w:val="26"/>
              </w:rPr>
            </w:pPr>
            <w:r w:rsidRPr="00643A97">
              <w:rPr>
                <w:b/>
                <w:sz w:val="26"/>
                <w:szCs w:val="26"/>
              </w:rPr>
              <w:t xml:space="preserve">Динамика нравственных ценностей во времени, предвидение опасности утраты исторической памяти. </w:t>
            </w:r>
          </w:p>
        </w:tc>
        <w:tc>
          <w:tcPr>
            <w:tcW w:w="738" w:type="dxa"/>
          </w:tcPr>
          <w:p w:rsidR="006929F3" w:rsidRPr="00643A97" w:rsidRDefault="006929F3" w:rsidP="006929F3">
            <w:pPr>
              <w:jc w:val="center"/>
              <w:rPr>
                <w:b/>
                <w:sz w:val="26"/>
                <w:szCs w:val="26"/>
              </w:rPr>
            </w:pPr>
            <w:r w:rsidRPr="00643A97">
              <w:rPr>
                <w:b/>
                <w:sz w:val="26"/>
                <w:szCs w:val="26"/>
              </w:rPr>
              <w:t>1</w:t>
            </w:r>
          </w:p>
        </w:tc>
        <w:tc>
          <w:tcPr>
            <w:tcW w:w="3089" w:type="dxa"/>
            <w:vMerge w:val="restart"/>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bottom w:val="single" w:sz="4" w:space="0" w:color="auto"/>
            </w:tcBorders>
          </w:tcPr>
          <w:p w:rsidR="006929F3" w:rsidRPr="00643A97" w:rsidRDefault="006929F3" w:rsidP="006929F3">
            <w:pPr>
              <w:rPr>
                <w:b/>
                <w:sz w:val="26"/>
                <w:szCs w:val="26"/>
              </w:rPr>
            </w:pPr>
            <w:r w:rsidRPr="00643A97">
              <w:rPr>
                <w:b/>
                <w:sz w:val="26"/>
                <w:szCs w:val="26"/>
              </w:rPr>
              <w:t xml:space="preserve">Историческая тема в советской литературе. </w:t>
            </w:r>
          </w:p>
          <w:p w:rsidR="006929F3" w:rsidRPr="00643A97" w:rsidRDefault="006929F3" w:rsidP="006929F3">
            <w:pPr>
              <w:rPr>
                <w:b/>
                <w:sz w:val="26"/>
                <w:szCs w:val="26"/>
              </w:rPr>
            </w:pPr>
            <w:r w:rsidRPr="00643A97">
              <w:rPr>
                <w:b/>
                <w:sz w:val="26"/>
                <w:szCs w:val="26"/>
              </w:rPr>
              <w:t xml:space="preserve">Разрешение вопроса о роли личности в истории, взаимоотношениях человека и власти.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Практическая работа № 28 Новое осмысление проблемы человека на войне. </w:t>
            </w:r>
          </w:p>
          <w:p w:rsidR="006929F3" w:rsidRPr="00643A97" w:rsidRDefault="006929F3" w:rsidP="006929F3">
            <w:pPr>
              <w:rPr>
                <w:b/>
                <w:bCs/>
                <w:sz w:val="26"/>
                <w:szCs w:val="26"/>
              </w:rPr>
            </w:pPr>
            <w:r w:rsidRPr="00643A97">
              <w:rPr>
                <w:b/>
                <w:bCs/>
                <w:sz w:val="26"/>
                <w:szCs w:val="26"/>
              </w:rPr>
              <w:t>Практическая работа № 29 Изображение жизни советской деревни.</w:t>
            </w:r>
          </w:p>
          <w:p w:rsidR="006929F3" w:rsidRPr="00643A97" w:rsidRDefault="006929F3" w:rsidP="006929F3">
            <w:pPr>
              <w:rPr>
                <w:bCs/>
                <w:sz w:val="26"/>
                <w:szCs w:val="26"/>
              </w:rPr>
            </w:pPr>
            <w:r w:rsidRPr="00643A97">
              <w:rPr>
                <w:bCs/>
                <w:sz w:val="26"/>
                <w:szCs w:val="26"/>
              </w:rPr>
              <w:t>Практическая работа №  30</w:t>
            </w:r>
            <w:r w:rsidR="00F54DFE" w:rsidRPr="00643A97">
              <w:rPr>
                <w:bCs/>
                <w:sz w:val="26"/>
                <w:szCs w:val="26"/>
              </w:rPr>
              <w:t xml:space="preserve"> </w:t>
            </w:r>
            <w:r w:rsidRPr="00643A97">
              <w:rPr>
                <w:bCs/>
                <w:sz w:val="26"/>
                <w:szCs w:val="26"/>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3</w:t>
            </w:r>
          </w:p>
        </w:tc>
        <w:tc>
          <w:tcPr>
            <w:tcW w:w="3089" w:type="dxa"/>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tcBorders>
              <w:bottom w:val="single" w:sz="4" w:space="0" w:color="auto"/>
            </w:tcBorders>
            <w:shd w:val="clear" w:color="auto" w:fill="auto"/>
          </w:tcPr>
          <w:p w:rsidR="007B514C" w:rsidRPr="00643A97" w:rsidRDefault="007B514C" w:rsidP="006929F3">
            <w:pPr>
              <w:rPr>
                <w:b/>
                <w:sz w:val="26"/>
                <w:szCs w:val="26"/>
              </w:rPr>
            </w:pPr>
            <w:r w:rsidRPr="00643A97">
              <w:rPr>
                <w:b/>
                <w:sz w:val="26"/>
                <w:szCs w:val="26"/>
              </w:rPr>
              <w:t xml:space="preserve">Самостоятельная работа </w:t>
            </w:r>
            <w:proofErr w:type="gramStart"/>
            <w:r w:rsidRPr="00643A97">
              <w:rPr>
                <w:b/>
                <w:sz w:val="26"/>
                <w:szCs w:val="26"/>
              </w:rPr>
              <w:t>обучающихся</w:t>
            </w:r>
            <w:proofErr w:type="gramEnd"/>
          </w:p>
        </w:tc>
        <w:tc>
          <w:tcPr>
            <w:tcW w:w="3827" w:type="dxa"/>
            <w:gridSpan w:val="2"/>
          </w:tcPr>
          <w:p w:rsidR="007B514C" w:rsidRPr="00643A97" w:rsidRDefault="007B514C" w:rsidP="006929F3">
            <w:pPr>
              <w:jc w:val="both"/>
              <w:rPr>
                <w:b/>
                <w:sz w:val="26"/>
                <w:szCs w:val="26"/>
              </w:rPr>
            </w:pPr>
            <w:r w:rsidRPr="00643A97">
              <w:rPr>
                <w:b/>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Тема 9 Творчество поэтов в 1950—1980-е годы</w:t>
            </w:r>
          </w:p>
        </w:tc>
        <w:tc>
          <w:tcPr>
            <w:tcW w:w="10206" w:type="dxa"/>
          </w:tcPr>
          <w:p w:rsidR="006929F3" w:rsidRPr="00643A97" w:rsidRDefault="006929F3" w:rsidP="006929F3">
            <w:pPr>
              <w:rPr>
                <w:sz w:val="26"/>
                <w:szCs w:val="26"/>
              </w:rPr>
            </w:pPr>
            <w:r w:rsidRPr="00643A97">
              <w:rPr>
                <w:sz w:val="26"/>
                <w:szCs w:val="26"/>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МР 04, МР 09</w:t>
            </w:r>
          </w:p>
          <w:p w:rsidR="006929F3" w:rsidRPr="00643A97" w:rsidRDefault="006929F3" w:rsidP="006929F3">
            <w:pPr>
              <w:jc w:val="both"/>
              <w:rPr>
                <w:b/>
                <w:sz w:val="26"/>
                <w:szCs w:val="26"/>
              </w:rPr>
            </w:pPr>
          </w:p>
          <w:p w:rsidR="006929F3" w:rsidRPr="00643A97" w:rsidRDefault="006929F3" w:rsidP="00FE596B">
            <w:pPr>
              <w:jc w:val="both"/>
              <w:rPr>
                <w:b/>
                <w:sz w:val="26"/>
                <w:szCs w:val="26"/>
              </w:rPr>
            </w:pPr>
            <w:r w:rsidRPr="00643A97">
              <w:rPr>
                <w:b/>
                <w:bCs/>
                <w:sz w:val="26"/>
                <w:szCs w:val="26"/>
              </w:rPr>
              <w:t xml:space="preserve">ОК 1, ОК 2, ОК 3, ОК 4, ОК 5, ОК </w:t>
            </w:r>
            <w:r w:rsidR="00FE596B" w:rsidRPr="00643A97">
              <w:rPr>
                <w:b/>
                <w:bCs/>
                <w:sz w:val="26"/>
                <w:szCs w:val="26"/>
              </w:rPr>
              <w:t>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sz w:val="26"/>
                <w:szCs w:val="26"/>
              </w:rPr>
              <w:t xml:space="preserve">Поэзия Н. Рубцова: художественные средства, своеобразие лирического героя.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6929F3">
            <w:pPr>
              <w:rPr>
                <w:b/>
                <w:bCs/>
                <w:sz w:val="26"/>
                <w:szCs w:val="26"/>
              </w:rPr>
            </w:pPr>
            <w:r w:rsidRPr="00643A97">
              <w:rPr>
                <w:b/>
                <w:bCs/>
                <w:sz w:val="26"/>
                <w:szCs w:val="26"/>
              </w:rPr>
              <w:t>Практическая работа № 31 Обзор творчества А.Т.Твардовского</w:t>
            </w:r>
          </w:p>
          <w:p w:rsidR="006929F3" w:rsidRPr="00643A97" w:rsidRDefault="006929F3" w:rsidP="006929F3">
            <w:pPr>
              <w:rPr>
                <w:bCs/>
                <w:sz w:val="26"/>
                <w:szCs w:val="26"/>
              </w:rPr>
            </w:pPr>
            <w:r w:rsidRPr="00643A97">
              <w:rPr>
                <w:bCs/>
                <w:sz w:val="26"/>
                <w:szCs w:val="26"/>
              </w:rPr>
              <w:t xml:space="preserve">Практическая работа №  32 Аналитическая работа с текстами поэтических произведений и применение ее результатов в профессиональной деятельности специалиста </w:t>
            </w:r>
            <w:r w:rsidR="00DF296A" w:rsidRPr="00643A97">
              <w:rPr>
                <w:bCs/>
                <w:sz w:val="26"/>
                <w:szCs w:val="26"/>
              </w:rPr>
              <w:t xml:space="preserve">технологического </w:t>
            </w:r>
            <w:r w:rsidRPr="00643A97">
              <w:rPr>
                <w:bCs/>
                <w:sz w:val="26"/>
                <w:szCs w:val="26"/>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643A97">
              <w:rPr>
                <w:b/>
                <w:bCs/>
                <w:sz w:val="26"/>
                <w:szCs w:val="26"/>
              </w:rPr>
              <w:t>3</w:t>
            </w:r>
          </w:p>
        </w:tc>
        <w:tc>
          <w:tcPr>
            <w:tcW w:w="3089" w:type="dxa"/>
            <w:vMerge/>
          </w:tcPr>
          <w:p w:rsidR="006929F3" w:rsidRPr="00643A97" w:rsidRDefault="006929F3" w:rsidP="006929F3">
            <w:pPr>
              <w:jc w:val="both"/>
              <w:rPr>
                <w:b/>
                <w:sz w:val="26"/>
                <w:szCs w:val="26"/>
              </w:rPr>
            </w:pP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643A97">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6929F3" w:rsidRPr="00643A97" w:rsidTr="003975C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643A97" w:rsidRDefault="006929F3" w:rsidP="006929F3">
            <w:pPr>
              <w:jc w:val="both"/>
              <w:rPr>
                <w:b/>
                <w:sz w:val="26"/>
                <w:szCs w:val="26"/>
              </w:rPr>
            </w:pPr>
            <w:r w:rsidRPr="00643A97">
              <w:rPr>
                <w:b/>
                <w:bCs/>
                <w:sz w:val="26"/>
                <w:szCs w:val="26"/>
              </w:rPr>
              <w:t>не предусмотрено</w:t>
            </w:r>
          </w:p>
        </w:tc>
      </w:tr>
      <w:tr w:rsidR="007B514C" w:rsidRPr="00643A97" w:rsidTr="007B514C">
        <w:tc>
          <w:tcPr>
            <w:tcW w:w="1702" w:type="dxa"/>
            <w:vMerge/>
          </w:tcPr>
          <w:p w:rsidR="007B514C" w:rsidRPr="00643A97" w:rsidRDefault="007B514C" w:rsidP="006929F3">
            <w:pPr>
              <w:jc w:val="center"/>
              <w:rPr>
                <w:b/>
                <w:sz w:val="26"/>
                <w:szCs w:val="26"/>
              </w:rPr>
            </w:pPr>
          </w:p>
        </w:tc>
        <w:tc>
          <w:tcPr>
            <w:tcW w:w="10206" w:type="dxa"/>
            <w:shd w:val="clear" w:color="auto" w:fill="auto"/>
          </w:tcPr>
          <w:p w:rsidR="007B514C" w:rsidRPr="00643A97" w:rsidRDefault="007B514C"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p>
        </w:tc>
        <w:tc>
          <w:tcPr>
            <w:tcW w:w="3827" w:type="dxa"/>
            <w:gridSpan w:val="2"/>
          </w:tcPr>
          <w:p w:rsidR="007B514C" w:rsidRPr="00643A97" w:rsidRDefault="007B514C" w:rsidP="006929F3">
            <w:pPr>
              <w:jc w:val="both"/>
              <w:rPr>
                <w:b/>
                <w:sz w:val="26"/>
                <w:szCs w:val="26"/>
              </w:rPr>
            </w:pPr>
            <w:r w:rsidRPr="00643A97">
              <w:rPr>
                <w:b/>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Тема 10</w:t>
            </w:r>
          </w:p>
          <w:p w:rsidR="006929F3" w:rsidRPr="00643A97" w:rsidRDefault="006929F3" w:rsidP="006929F3">
            <w:pPr>
              <w:jc w:val="center"/>
              <w:rPr>
                <w:b/>
                <w:sz w:val="26"/>
                <w:szCs w:val="26"/>
              </w:rPr>
            </w:pPr>
            <w:proofErr w:type="spellStart"/>
            <w:proofErr w:type="gramStart"/>
            <w:r w:rsidRPr="00643A97">
              <w:rPr>
                <w:b/>
                <w:sz w:val="26"/>
                <w:szCs w:val="26"/>
              </w:rPr>
              <w:t>Драматур</w:t>
            </w:r>
            <w:r w:rsidR="00643A97">
              <w:rPr>
                <w:b/>
                <w:sz w:val="26"/>
                <w:szCs w:val="26"/>
              </w:rPr>
              <w:t>-</w:t>
            </w:r>
            <w:r w:rsidRPr="00643A97">
              <w:rPr>
                <w:b/>
                <w:sz w:val="26"/>
                <w:szCs w:val="26"/>
              </w:rPr>
              <w:t>гия</w:t>
            </w:r>
            <w:proofErr w:type="spellEnd"/>
            <w:proofErr w:type="gramEnd"/>
            <w:r w:rsidRPr="00643A97">
              <w:rPr>
                <w:b/>
                <w:sz w:val="26"/>
                <w:szCs w:val="26"/>
              </w:rPr>
              <w:t xml:space="preserve"> 1950—1980-х годов</w:t>
            </w:r>
          </w:p>
        </w:tc>
        <w:tc>
          <w:tcPr>
            <w:tcW w:w="10206" w:type="dxa"/>
          </w:tcPr>
          <w:p w:rsidR="006929F3" w:rsidRPr="00643A97" w:rsidRDefault="006929F3" w:rsidP="006929F3">
            <w:pPr>
              <w:jc w:val="both"/>
              <w:rPr>
                <w:b/>
                <w:sz w:val="26"/>
                <w:szCs w:val="26"/>
              </w:rPr>
            </w:pPr>
            <w:r w:rsidRPr="00643A97">
              <w:rPr>
                <w:b/>
                <w:sz w:val="26"/>
                <w:szCs w:val="26"/>
              </w:rPr>
              <w:t xml:space="preserve">Особенности драматургии 1950—1960-х годов. </w:t>
            </w:r>
          </w:p>
          <w:p w:rsidR="006929F3" w:rsidRPr="00643A97" w:rsidRDefault="006929F3" w:rsidP="006929F3">
            <w:pPr>
              <w:jc w:val="both"/>
              <w:rPr>
                <w:sz w:val="26"/>
                <w:szCs w:val="26"/>
              </w:rPr>
            </w:pPr>
            <w:r w:rsidRPr="00643A97">
              <w:rPr>
                <w:sz w:val="26"/>
                <w:szCs w:val="26"/>
              </w:rPr>
              <w:t>Жанры и жанровые разновидности драматургии 1950—1960-х годов</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 </w:t>
            </w:r>
          </w:p>
          <w:p w:rsidR="006929F3" w:rsidRPr="00643A97" w:rsidRDefault="006929F3" w:rsidP="006929F3">
            <w:pPr>
              <w:jc w:val="both"/>
              <w:rPr>
                <w:b/>
                <w:sz w:val="26"/>
                <w:szCs w:val="26"/>
              </w:rPr>
            </w:pPr>
            <w:r w:rsidRPr="00643A97">
              <w:rPr>
                <w:b/>
                <w:sz w:val="26"/>
                <w:szCs w:val="26"/>
              </w:rPr>
              <w:t xml:space="preserve">ЛР 01, ЛР 04, </w:t>
            </w:r>
          </w:p>
          <w:p w:rsidR="006929F3" w:rsidRPr="00643A97" w:rsidRDefault="006929F3" w:rsidP="006929F3">
            <w:pPr>
              <w:jc w:val="both"/>
              <w:rPr>
                <w:b/>
                <w:sz w:val="26"/>
                <w:szCs w:val="26"/>
              </w:rPr>
            </w:pPr>
            <w:r w:rsidRPr="00643A97">
              <w:rPr>
                <w:b/>
                <w:sz w:val="26"/>
                <w:szCs w:val="26"/>
              </w:rPr>
              <w:t xml:space="preserve">МР 04, МР 09 </w:t>
            </w:r>
          </w:p>
          <w:p w:rsidR="006929F3" w:rsidRPr="00643A97" w:rsidRDefault="006929F3" w:rsidP="00FE596B">
            <w:pPr>
              <w:jc w:val="both"/>
              <w:rPr>
                <w:b/>
                <w:sz w:val="26"/>
                <w:szCs w:val="26"/>
              </w:rPr>
            </w:pPr>
            <w:r w:rsidRPr="00643A97">
              <w:rPr>
                <w:b/>
                <w:bCs/>
                <w:sz w:val="26"/>
                <w:szCs w:val="26"/>
              </w:rPr>
              <w:t>ОК 1</w:t>
            </w:r>
            <w:r w:rsidR="00FE596B" w:rsidRPr="00643A97">
              <w:rPr>
                <w:b/>
                <w:bCs/>
                <w:sz w:val="26"/>
                <w:szCs w:val="26"/>
              </w:rPr>
              <w:t>-11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6929F3">
            <w:pPr>
              <w:jc w:val="both"/>
              <w:rPr>
                <w:b/>
                <w:sz w:val="26"/>
                <w:szCs w:val="26"/>
              </w:rPr>
            </w:pPr>
            <w:r w:rsidRPr="00643A97">
              <w:rPr>
                <w:b/>
                <w:sz w:val="26"/>
                <w:szCs w:val="26"/>
              </w:rPr>
              <w:t>Социально-психологические пьесы В. Розова.</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6929F3">
            <w:pPr>
              <w:rPr>
                <w:bCs/>
                <w:sz w:val="26"/>
                <w:szCs w:val="26"/>
              </w:rPr>
            </w:pPr>
            <w:r w:rsidRPr="00643A97">
              <w:rPr>
                <w:bCs/>
                <w:sz w:val="26"/>
                <w:szCs w:val="26"/>
              </w:rPr>
              <w:t xml:space="preserve">Практическая работа №  33 </w:t>
            </w:r>
            <w:r w:rsidRPr="00643A97">
              <w:rPr>
                <w:sz w:val="26"/>
                <w:szCs w:val="26"/>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sidRPr="00643A97">
              <w:rPr>
                <w:bCs/>
                <w:sz w:val="26"/>
                <w:szCs w:val="26"/>
              </w:rPr>
              <w:t>технологического</w:t>
            </w:r>
            <w:r w:rsidR="00DF296A" w:rsidRPr="00643A97">
              <w:rPr>
                <w:sz w:val="26"/>
                <w:szCs w:val="26"/>
              </w:rPr>
              <w:t xml:space="preserve"> </w:t>
            </w:r>
            <w:r w:rsidRPr="00643A97">
              <w:rPr>
                <w:sz w:val="26"/>
                <w:szCs w:val="26"/>
              </w:rPr>
              <w:t>профиля</w:t>
            </w:r>
          </w:p>
        </w:tc>
        <w:tc>
          <w:tcPr>
            <w:tcW w:w="738" w:type="dxa"/>
          </w:tcPr>
          <w:p w:rsidR="006929F3" w:rsidRPr="00643A97" w:rsidRDefault="006929F3" w:rsidP="006929F3">
            <w:pPr>
              <w:jc w:val="center"/>
              <w:rPr>
                <w:b/>
                <w:iCs/>
                <w:sz w:val="26"/>
                <w:szCs w:val="26"/>
              </w:rPr>
            </w:pPr>
            <w:r w:rsidRPr="00643A97">
              <w:rPr>
                <w:b/>
                <w:iCs/>
                <w:sz w:val="26"/>
                <w:szCs w:val="26"/>
              </w:rPr>
              <w:t>1</w:t>
            </w:r>
          </w:p>
        </w:tc>
        <w:tc>
          <w:tcPr>
            <w:tcW w:w="3089" w:type="dxa"/>
            <w:vMerge/>
          </w:tcPr>
          <w:p w:rsidR="006929F3" w:rsidRPr="00643A97" w:rsidRDefault="006929F3" w:rsidP="006929F3">
            <w:pPr>
              <w:jc w:val="both"/>
              <w:rPr>
                <w:b/>
                <w:sz w:val="26"/>
                <w:szCs w:val="26"/>
              </w:rPr>
            </w:pPr>
          </w:p>
        </w:tc>
      </w:tr>
      <w:tr w:rsidR="00A82D05" w:rsidRPr="00643A97" w:rsidTr="00E85549">
        <w:tc>
          <w:tcPr>
            <w:tcW w:w="1702" w:type="dxa"/>
            <w:vMerge/>
          </w:tcPr>
          <w:p w:rsidR="00A82D05" w:rsidRPr="00643A97"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rPr>
                <w:b/>
                <w:bCs/>
                <w:sz w:val="26"/>
                <w:szCs w:val="26"/>
              </w:rPr>
            </w:pPr>
            <w:r w:rsidRPr="00643A97">
              <w:rPr>
                <w:b/>
                <w:bCs/>
                <w:sz w:val="26"/>
                <w:szCs w:val="26"/>
              </w:rPr>
              <w:t>Лабораторная работа</w:t>
            </w:r>
          </w:p>
        </w:tc>
        <w:tc>
          <w:tcPr>
            <w:tcW w:w="3827" w:type="dxa"/>
            <w:gridSpan w:val="2"/>
          </w:tcPr>
          <w:p w:rsidR="00A82D05" w:rsidRPr="00643A97" w:rsidRDefault="00A82D05" w:rsidP="00A82D05">
            <w:pPr>
              <w:rPr>
                <w:b/>
                <w:sz w:val="26"/>
                <w:szCs w:val="26"/>
              </w:rPr>
            </w:pPr>
            <w:r w:rsidRPr="00643A97">
              <w:rPr>
                <w:b/>
                <w:sz w:val="26"/>
                <w:szCs w:val="26"/>
              </w:rPr>
              <w:t>не предусмотрено</w:t>
            </w:r>
          </w:p>
        </w:tc>
      </w:tr>
      <w:tr w:rsidR="00A82D05" w:rsidRPr="00643A97" w:rsidTr="00CA1F35">
        <w:tc>
          <w:tcPr>
            <w:tcW w:w="1702" w:type="dxa"/>
            <w:vMerge/>
          </w:tcPr>
          <w:p w:rsidR="00A82D05" w:rsidRPr="00643A97"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tcPr>
          <w:p w:rsidR="00A82D05" w:rsidRPr="00643A97" w:rsidRDefault="00A82D05" w:rsidP="00A82D05">
            <w:pPr>
              <w:rPr>
                <w:b/>
                <w:sz w:val="26"/>
                <w:szCs w:val="26"/>
              </w:rPr>
            </w:pPr>
            <w:r w:rsidRPr="00643A97">
              <w:rPr>
                <w:b/>
                <w:sz w:val="26"/>
                <w:szCs w:val="26"/>
              </w:rPr>
              <w:t>не предусмотрено</w:t>
            </w:r>
          </w:p>
        </w:tc>
      </w:tr>
      <w:tr w:rsidR="00A82D05" w:rsidRPr="00643A97" w:rsidTr="00BC5BC2">
        <w:tc>
          <w:tcPr>
            <w:tcW w:w="1702" w:type="dxa"/>
            <w:vMerge/>
          </w:tcPr>
          <w:p w:rsidR="00A82D05" w:rsidRPr="00643A97" w:rsidRDefault="00A82D05" w:rsidP="006929F3">
            <w:pPr>
              <w:jc w:val="center"/>
              <w:rPr>
                <w:b/>
                <w:sz w:val="26"/>
                <w:szCs w:val="26"/>
              </w:rPr>
            </w:pPr>
          </w:p>
        </w:tc>
        <w:tc>
          <w:tcPr>
            <w:tcW w:w="10206" w:type="dxa"/>
            <w:shd w:val="clear" w:color="auto" w:fill="auto"/>
          </w:tcPr>
          <w:p w:rsidR="00A82D05" w:rsidRPr="00643A97" w:rsidRDefault="00A82D05" w:rsidP="00CB6DC1">
            <w:pPr>
              <w:tabs>
                <w:tab w:val="left" w:pos="5309"/>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r w:rsidRPr="00643A97">
              <w:rPr>
                <w:b/>
                <w:bCs/>
                <w:sz w:val="26"/>
                <w:szCs w:val="26"/>
              </w:rPr>
              <w:t xml:space="preserve"> </w:t>
            </w:r>
          </w:p>
        </w:tc>
        <w:tc>
          <w:tcPr>
            <w:tcW w:w="3827" w:type="dxa"/>
            <w:gridSpan w:val="2"/>
          </w:tcPr>
          <w:p w:rsidR="00A82D05" w:rsidRPr="00643A97" w:rsidRDefault="00A82D05" w:rsidP="006929F3">
            <w:pPr>
              <w:jc w:val="both"/>
              <w:rPr>
                <w:b/>
                <w:sz w:val="26"/>
                <w:szCs w:val="26"/>
              </w:rPr>
            </w:pPr>
            <w:r w:rsidRPr="00643A97">
              <w:rPr>
                <w:b/>
                <w:iCs/>
                <w:sz w:val="26"/>
                <w:szCs w:val="26"/>
              </w:rPr>
              <w:t>не предусмотрено</w:t>
            </w:r>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 xml:space="preserve">Тема 11 </w:t>
            </w:r>
            <w:proofErr w:type="spellStart"/>
            <w:proofErr w:type="gramStart"/>
            <w:r w:rsidRPr="00643A97">
              <w:rPr>
                <w:b/>
                <w:sz w:val="26"/>
                <w:szCs w:val="26"/>
              </w:rPr>
              <w:t>Особенно</w:t>
            </w:r>
            <w:r w:rsidR="00643A97">
              <w:rPr>
                <w:b/>
                <w:sz w:val="26"/>
                <w:szCs w:val="26"/>
              </w:rPr>
              <w:t>-</w:t>
            </w:r>
            <w:r w:rsidRPr="00643A97">
              <w:rPr>
                <w:b/>
                <w:sz w:val="26"/>
                <w:szCs w:val="26"/>
              </w:rPr>
              <w:t>сти</w:t>
            </w:r>
            <w:proofErr w:type="spellEnd"/>
            <w:proofErr w:type="gramEnd"/>
            <w:r w:rsidRPr="00643A97">
              <w:rPr>
                <w:b/>
                <w:sz w:val="26"/>
                <w:szCs w:val="26"/>
              </w:rPr>
              <w:t xml:space="preserve"> развития литературы конца 1980—2000-х годов</w:t>
            </w:r>
          </w:p>
        </w:tc>
        <w:tc>
          <w:tcPr>
            <w:tcW w:w="10206" w:type="dxa"/>
          </w:tcPr>
          <w:p w:rsidR="006929F3" w:rsidRPr="00643A97" w:rsidRDefault="006929F3" w:rsidP="00CB6DC1">
            <w:pPr>
              <w:tabs>
                <w:tab w:val="left" w:pos="5309"/>
              </w:tabs>
              <w:rPr>
                <w:b/>
                <w:sz w:val="26"/>
                <w:szCs w:val="26"/>
              </w:rPr>
            </w:pPr>
            <w:r w:rsidRPr="00643A97">
              <w:rPr>
                <w:b/>
                <w:sz w:val="26"/>
                <w:szCs w:val="26"/>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w:t>
            </w:r>
          </w:p>
          <w:p w:rsidR="006929F3" w:rsidRPr="00643A97" w:rsidRDefault="006929F3" w:rsidP="006929F3">
            <w:pPr>
              <w:jc w:val="both"/>
              <w:rPr>
                <w:b/>
                <w:sz w:val="26"/>
                <w:szCs w:val="26"/>
              </w:rPr>
            </w:pPr>
            <w:r w:rsidRPr="00643A97">
              <w:rPr>
                <w:b/>
                <w:sz w:val="26"/>
                <w:szCs w:val="26"/>
              </w:rPr>
              <w:t>ЛР 01, ЛР 04, ЛР 06, ЛР 07,</w:t>
            </w:r>
          </w:p>
          <w:p w:rsidR="006929F3" w:rsidRPr="00643A97" w:rsidRDefault="006929F3" w:rsidP="006929F3">
            <w:pPr>
              <w:jc w:val="both"/>
              <w:rPr>
                <w:b/>
                <w:sz w:val="26"/>
                <w:szCs w:val="26"/>
              </w:rPr>
            </w:pPr>
            <w:r w:rsidRPr="00643A97">
              <w:rPr>
                <w:b/>
                <w:sz w:val="26"/>
                <w:szCs w:val="26"/>
              </w:rPr>
              <w:t xml:space="preserve">МР 02, МР 04, МР 09 </w:t>
            </w:r>
          </w:p>
          <w:p w:rsidR="006929F3" w:rsidRPr="00643A97" w:rsidRDefault="006929F3" w:rsidP="006929F3">
            <w:pPr>
              <w:jc w:val="both"/>
              <w:rPr>
                <w:b/>
                <w:sz w:val="26"/>
                <w:szCs w:val="26"/>
              </w:rPr>
            </w:pPr>
          </w:p>
          <w:p w:rsidR="006929F3" w:rsidRPr="00643A97" w:rsidRDefault="006929F3" w:rsidP="00FE596B">
            <w:pPr>
              <w:jc w:val="both"/>
              <w:rPr>
                <w:b/>
                <w:sz w:val="26"/>
                <w:szCs w:val="26"/>
              </w:rPr>
            </w:pPr>
            <w:r w:rsidRPr="00643A97">
              <w:rPr>
                <w:b/>
                <w:bCs/>
                <w:sz w:val="26"/>
                <w:szCs w:val="26"/>
              </w:rPr>
              <w:t>ОК 1</w:t>
            </w:r>
            <w:r w:rsidR="00FE596B" w:rsidRPr="00643A97">
              <w:rPr>
                <w:b/>
                <w:bCs/>
                <w:sz w:val="26"/>
                <w:szCs w:val="26"/>
              </w:rPr>
              <w:t>-11</w:t>
            </w: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Pr>
          <w:p w:rsidR="006929F3" w:rsidRPr="00643A97" w:rsidRDefault="006929F3" w:rsidP="00CB6DC1">
            <w:pPr>
              <w:tabs>
                <w:tab w:val="left" w:pos="5309"/>
              </w:tabs>
              <w:rPr>
                <w:sz w:val="26"/>
                <w:szCs w:val="26"/>
              </w:rPr>
            </w:pPr>
            <w:r w:rsidRPr="00643A97">
              <w:rPr>
                <w:sz w:val="26"/>
                <w:szCs w:val="26"/>
              </w:rPr>
              <w:t xml:space="preserve">Произведения литературы конца 1980—2000-х годов </w:t>
            </w:r>
          </w:p>
        </w:tc>
        <w:tc>
          <w:tcPr>
            <w:tcW w:w="738" w:type="dxa"/>
          </w:tcPr>
          <w:p w:rsidR="006929F3" w:rsidRPr="00643A97" w:rsidRDefault="006929F3" w:rsidP="006929F3">
            <w:pPr>
              <w:jc w:val="center"/>
              <w:rPr>
                <w:b/>
                <w:sz w:val="26"/>
                <w:szCs w:val="26"/>
              </w:rPr>
            </w:pPr>
            <w:r w:rsidRPr="00643A97">
              <w:rPr>
                <w:b/>
                <w:sz w:val="26"/>
                <w:szCs w:val="26"/>
              </w:rPr>
              <w:t>2</w:t>
            </w:r>
          </w:p>
        </w:tc>
        <w:tc>
          <w:tcPr>
            <w:tcW w:w="3089" w:type="dxa"/>
            <w:vMerge/>
          </w:tcPr>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CB6DC1">
            <w:pPr>
              <w:tabs>
                <w:tab w:val="left" w:pos="5309"/>
              </w:tabs>
              <w:rPr>
                <w:b/>
                <w:bCs/>
                <w:sz w:val="26"/>
                <w:szCs w:val="26"/>
              </w:rPr>
            </w:pPr>
            <w:r w:rsidRPr="00643A97">
              <w:rPr>
                <w:b/>
                <w:bCs/>
                <w:sz w:val="26"/>
                <w:szCs w:val="26"/>
              </w:rPr>
              <w:t>Практическая работа</w:t>
            </w:r>
          </w:p>
          <w:p w:rsidR="006929F3" w:rsidRPr="00643A97" w:rsidRDefault="006929F3" w:rsidP="00CB6DC1">
            <w:pPr>
              <w:tabs>
                <w:tab w:val="left" w:pos="5309"/>
              </w:tabs>
              <w:rPr>
                <w:b/>
                <w:bCs/>
                <w:sz w:val="26"/>
                <w:szCs w:val="26"/>
              </w:rPr>
            </w:pPr>
            <w:r w:rsidRPr="00643A97">
              <w:rPr>
                <w:b/>
                <w:bCs/>
                <w:sz w:val="26"/>
                <w:szCs w:val="26"/>
              </w:rPr>
              <w:t>Практическая работа № 34 Сюжетно-композиционные особенности повести «Один день Ивана Денисовича» и рассказа «Матренин двор».</w:t>
            </w:r>
          </w:p>
          <w:p w:rsidR="006929F3" w:rsidRPr="00643A97" w:rsidRDefault="006929F3" w:rsidP="00CB6DC1">
            <w:pPr>
              <w:tabs>
                <w:tab w:val="left" w:pos="5309"/>
              </w:tabs>
              <w:rPr>
                <w:b/>
                <w:bCs/>
                <w:sz w:val="26"/>
                <w:szCs w:val="26"/>
              </w:rPr>
            </w:pPr>
            <w:r w:rsidRPr="00643A97">
              <w:rPr>
                <w:b/>
                <w:bCs/>
                <w:sz w:val="26"/>
                <w:szCs w:val="26"/>
              </w:rPr>
              <w:t>Практическая работа №  35 Осмысление опыта сталинских репрессий и Великой Отечественной войны в литературе.</w:t>
            </w:r>
          </w:p>
          <w:p w:rsidR="006929F3" w:rsidRPr="00643A97" w:rsidRDefault="006929F3" w:rsidP="00CB6DC1">
            <w:pPr>
              <w:tabs>
                <w:tab w:val="left" w:pos="5309"/>
              </w:tabs>
              <w:rPr>
                <w:bCs/>
                <w:sz w:val="26"/>
                <w:szCs w:val="26"/>
              </w:rPr>
            </w:pPr>
            <w:r w:rsidRPr="00643A97">
              <w:rPr>
                <w:bCs/>
                <w:sz w:val="26"/>
                <w:szCs w:val="26"/>
              </w:rPr>
              <w:t xml:space="preserve">Практическая работа №  36 </w:t>
            </w:r>
            <w:r w:rsidR="00B7586D" w:rsidRPr="00643A97">
              <w:rPr>
                <w:bCs/>
                <w:sz w:val="26"/>
                <w:szCs w:val="26"/>
              </w:rPr>
              <w:t xml:space="preserve">Читая - размышляем… </w:t>
            </w:r>
            <w:proofErr w:type="gramStart"/>
            <w:r w:rsidR="00B7586D" w:rsidRPr="00643A97">
              <w:rPr>
                <w:bCs/>
                <w:sz w:val="26"/>
                <w:szCs w:val="26"/>
              </w:rPr>
              <w:t>(</w:t>
            </w:r>
            <w:r w:rsidRPr="00643A97">
              <w:rPr>
                <w:bCs/>
                <w:sz w:val="26"/>
                <w:szCs w:val="26"/>
              </w:rPr>
              <w:t xml:space="preserve"> </w:t>
            </w:r>
            <w:proofErr w:type="gramEnd"/>
            <w:r w:rsidRPr="00643A97">
              <w:rPr>
                <w:bCs/>
                <w:sz w:val="26"/>
                <w:szCs w:val="26"/>
              </w:rPr>
              <w:t xml:space="preserve">аналитическая беседа по произведениям художественной литературы конца 1980—2000-х. </w:t>
            </w:r>
            <w:proofErr w:type="gramStart"/>
            <w:r w:rsidRPr="00643A97">
              <w:rPr>
                <w:bCs/>
                <w:sz w:val="26"/>
                <w:szCs w:val="26"/>
              </w:rPr>
              <w:t xml:space="preserve">Определение роли </w:t>
            </w:r>
            <w:r w:rsidRPr="00643A97">
              <w:rPr>
                <w:bCs/>
                <w:sz w:val="26"/>
                <w:szCs w:val="26"/>
              </w:rPr>
              <w:lastRenderedPageBreak/>
              <w:t xml:space="preserve">художественной литературы для специалиста </w:t>
            </w:r>
            <w:r w:rsidR="00DF296A" w:rsidRPr="00643A97">
              <w:rPr>
                <w:bCs/>
                <w:sz w:val="26"/>
                <w:szCs w:val="26"/>
              </w:rPr>
              <w:t xml:space="preserve">технологического </w:t>
            </w:r>
            <w:r w:rsidRPr="00643A97">
              <w:rPr>
                <w:bCs/>
                <w:sz w:val="26"/>
                <w:szCs w:val="26"/>
              </w:rPr>
              <w:t>профиля</w:t>
            </w:r>
            <w:r w:rsidR="00B7586D" w:rsidRPr="00643A97">
              <w:rPr>
                <w:bCs/>
                <w:sz w:val="26"/>
                <w:szCs w:val="26"/>
              </w:rPr>
              <w:t>)</w:t>
            </w:r>
            <w:proofErr w:type="gramEnd"/>
          </w:p>
        </w:tc>
        <w:tc>
          <w:tcPr>
            <w:tcW w:w="738" w:type="dxa"/>
          </w:tcPr>
          <w:p w:rsidR="006929F3" w:rsidRPr="00643A97" w:rsidRDefault="006929F3" w:rsidP="006929F3">
            <w:pPr>
              <w:jc w:val="center"/>
              <w:rPr>
                <w:b/>
                <w:iCs/>
                <w:sz w:val="26"/>
                <w:szCs w:val="26"/>
              </w:rPr>
            </w:pPr>
            <w:r w:rsidRPr="00643A97">
              <w:rPr>
                <w:b/>
                <w:iCs/>
                <w:sz w:val="26"/>
                <w:szCs w:val="26"/>
              </w:rPr>
              <w:lastRenderedPageBreak/>
              <w:t>4</w:t>
            </w:r>
          </w:p>
        </w:tc>
        <w:tc>
          <w:tcPr>
            <w:tcW w:w="3089" w:type="dxa"/>
            <w:vMerge/>
          </w:tcPr>
          <w:p w:rsidR="006929F3" w:rsidRPr="00643A97" w:rsidRDefault="006929F3" w:rsidP="006929F3">
            <w:pPr>
              <w:jc w:val="both"/>
              <w:rPr>
                <w:b/>
                <w:sz w:val="26"/>
                <w:szCs w:val="26"/>
              </w:rPr>
            </w:pPr>
          </w:p>
        </w:tc>
      </w:tr>
      <w:tr w:rsidR="00A82D05" w:rsidRPr="00643A97" w:rsidTr="00A82D05">
        <w:tc>
          <w:tcPr>
            <w:tcW w:w="1702" w:type="dxa"/>
            <w:vMerge/>
          </w:tcPr>
          <w:p w:rsidR="00A82D05" w:rsidRPr="00643A97"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rPr>
                <w:b/>
                <w:bCs/>
                <w:sz w:val="26"/>
                <w:szCs w:val="26"/>
              </w:rPr>
            </w:pPr>
            <w:r w:rsidRPr="00643A97">
              <w:rPr>
                <w:b/>
                <w:bCs/>
                <w:sz w:val="26"/>
                <w:szCs w:val="26"/>
              </w:rPr>
              <w:t>Лабораторная работа</w:t>
            </w:r>
          </w:p>
        </w:tc>
        <w:tc>
          <w:tcPr>
            <w:tcW w:w="3827" w:type="dxa"/>
            <w:gridSpan w:val="2"/>
            <w:vAlign w:val="center"/>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A82D05" w:rsidRPr="00643A97" w:rsidTr="00A82D05">
        <w:tc>
          <w:tcPr>
            <w:tcW w:w="1702" w:type="dxa"/>
            <w:vMerge/>
          </w:tcPr>
          <w:p w:rsidR="00A82D05" w:rsidRPr="00643A97"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vAlign w:val="center"/>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115B09" w:rsidRPr="00643A97" w:rsidTr="00DF296A">
        <w:tc>
          <w:tcPr>
            <w:tcW w:w="1702" w:type="dxa"/>
            <w:vMerge/>
          </w:tcPr>
          <w:p w:rsidR="00115B09" w:rsidRPr="00643A97" w:rsidRDefault="00115B09" w:rsidP="006929F3">
            <w:pPr>
              <w:jc w:val="center"/>
              <w:rPr>
                <w:b/>
                <w:sz w:val="26"/>
                <w:szCs w:val="26"/>
              </w:rPr>
            </w:pPr>
          </w:p>
        </w:tc>
        <w:tc>
          <w:tcPr>
            <w:tcW w:w="10206" w:type="dxa"/>
            <w:shd w:val="clear" w:color="auto" w:fill="auto"/>
          </w:tcPr>
          <w:p w:rsidR="00115B09" w:rsidRPr="00643A97"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r w:rsidRPr="00643A97">
              <w:rPr>
                <w:b/>
                <w:bCs/>
                <w:sz w:val="26"/>
                <w:szCs w:val="26"/>
              </w:rPr>
              <w:t xml:space="preserve"> </w:t>
            </w:r>
          </w:p>
        </w:tc>
        <w:tc>
          <w:tcPr>
            <w:tcW w:w="3827" w:type="dxa"/>
            <w:gridSpan w:val="2"/>
          </w:tcPr>
          <w:p w:rsidR="00115B09" w:rsidRPr="00643A97" w:rsidRDefault="00115B09" w:rsidP="006929F3">
            <w:pPr>
              <w:jc w:val="both"/>
              <w:rPr>
                <w:b/>
                <w:sz w:val="26"/>
                <w:szCs w:val="26"/>
              </w:rPr>
            </w:pPr>
            <w:r w:rsidRPr="00643A97">
              <w:rPr>
                <w:b/>
                <w:iCs/>
                <w:sz w:val="26"/>
                <w:szCs w:val="26"/>
              </w:rPr>
              <w:t xml:space="preserve">Не </w:t>
            </w:r>
            <w:proofErr w:type="spellStart"/>
            <w:r w:rsidRPr="00643A97">
              <w:rPr>
                <w:b/>
                <w:iCs/>
                <w:sz w:val="26"/>
                <w:szCs w:val="26"/>
              </w:rPr>
              <w:t>предусмотренно</w:t>
            </w:r>
            <w:proofErr w:type="spellEnd"/>
          </w:p>
        </w:tc>
      </w:tr>
      <w:tr w:rsidR="006929F3" w:rsidRPr="00643A97" w:rsidTr="00E9519F">
        <w:tc>
          <w:tcPr>
            <w:tcW w:w="1702" w:type="dxa"/>
            <w:vMerge w:val="restart"/>
          </w:tcPr>
          <w:p w:rsidR="006929F3" w:rsidRPr="00643A97" w:rsidRDefault="006929F3" w:rsidP="006929F3">
            <w:pPr>
              <w:jc w:val="center"/>
              <w:rPr>
                <w:b/>
                <w:sz w:val="26"/>
                <w:szCs w:val="26"/>
              </w:rPr>
            </w:pPr>
            <w:r w:rsidRPr="00643A97">
              <w:rPr>
                <w:b/>
                <w:sz w:val="26"/>
                <w:szCs w:val="26"/>
              </w:rPr>
              <w:t xml:space="preserve">Тема 12 </w:t>
            </w:r>
            <w:proofErr w:type="spellStart"/>
            <w:r w:rsidRPr="00643A97">
              <w:rPr>
                <w:b/>
                <w:sz w:val="26"/>
                <w:szCs w:val="26"/>
              </w:rPr>
              <w:t>Характери</w:t>
            </w:r>
            <w:r w:rsidR="00643A97">
              <w:rPr>
                <w:b/>
                <w:sz w:val="26"/>
                <w:szCs w:val="26"/>
              </w:rPr>
              <w:t>-</w:t>
            </w:r>
            <w:r w:rsidRPr="00643A97">
              <w:rPr>
                <w:b/>
                <w:sz w:val="26"/>
                <w:szCs w:val="26"/>
              </w:rPr>
              <w:t>стика</w:t>
            </w:r>
            <w:proofErr w:type="spellEnd"/>
            <w:r w:rsidRPr="00643A97">
              <w:rPr>
                <w:b/>
                <w:sz w:val="26"/>
                <w:szCs w:val="26"/>
              </w:rPr>
              <w:t xml:space="preserve"> художествен</w:t>
            </w:r>
            <w:r w:rsidR="00643A97">
              <w:rPr>
                <w:b/>
                <w:sz w:val="26"/>
                <w:szCs w:val="26"/>
              </w:rPr>
              <w:t>-</w:t>
            </w:r>
            <w:r w:rsidRPr="00643A97">
              <w:rPr>
                <w:b/>
                <w:sz w:val="26"/>
                <w:szCs w:val="26"/>
              </w:rPr>
              <w:t xml:space="preserve">ной литературы </w:t>
            </w:r>
            <w:r w:rsidRPr="00643A97">
              <w:rPr>
                <w:b/>
                <w:sz w:val="26"/>
                <w:szCs w:val="26"/>
                <w:lang w:val="en-US"/>
              </w:rPr>
              <w:t>XXI</w:t>
            </w:r>
            <w:r w:rsidRPr="00643A97">
              <w:rPr>
                <w:b/>
                <w:sz w:val="26"/>
                <w:szCs w:val="26"/>
              </w:rPr>
              <w:t xml:space="preserve"> века</w:t>
            </w:r>
          </w:p>
        </w:tc>
        <w:tc>
          <w:tcPr>
            <w:tcW w:w="10206" w:type="dxa"/>
          </w:tcPr>
          <w:p w:rsidR="003975CF" w:rsidRPr="00643A97" w:rsidRDefault="003975CF" w:rsidP="00B7586D">
            <w:pPr>
              <w:rPr>
                <w:b/>
                <w:sz w:val="26"/>
                <w:szCs w:val="26"/>
              </w:rPr>
            </w:pPr>
            <w:r w:rsidRPr="00643A97">
              <w:rPr>
                <w:b/>
                <w:sz w:val="26"/>
                <w:szCs w:val="26"/>
              </w:rPr>
              <w:t xml:space="preserve">Русская литература на современном этапе. </w:t>
            </w:r>
            <w:r w:rsidRPr="00643A97">
              <w:rPr>
                <w:sz w:val="26"/>
                <w:szCs w:val="26"/>
              </w:rPr>
              <w:t xml:space="preserve">Соотношение </w:t>
            </w:r>
            <w:proofErr w:type="gramStart"/>
            <w:r w:rsidRPr="00643A97">
              <w:rPr>
                <w:sz w:val="26"/>
                <w:szCs w:val="26"/>
              </w:rPr>
              <w:t>реалистических</w:t>
            </w:r>
            <w:proofErr w:type="gramEnd"/>
            <w:r w:rsidRPr="00643A97">
              <w:rPr>
                <w:sz w:val="26"/>
                <w:szCs w:val="26"/>
              </w:rPr>
              <w:t xml:space="preserve"> и постмодернистских тенденции в современной русской литературе.</w:t>
            </w:r>
            <w:r w:rsidRPr="00643A97">
              <w:rPr>
                <w:b/>
                <w:sz w:val="26"/>
                <w:szCs w:val="26"/>
              </w:rPr>
              <w:t xml:space="preserve">                     </w:t>
            </w:r>
          </w:p>
        </w:tc>
        <w:tc>
          <w:tcPr>
            <w:tcW w:w="738" w:type="dxa"/>
          </w:tcPr>
          <w:p w:rsidR="006929F3" w:rsidRPr="00643A97" w:rsidRDefault="006929F3" w:rsidP="006929F3">
            <w:pPr>
              <w:jc w:val="center"/>
              <w:rPr>
                <w:b/>
                <w:sz w:val="26"/>
                <w:szCs w:val="26"/>
              </w:rPr>
            </w:pPr>
            <w:r w:rsidRPr="00643A97">
              <w:rPr>
                <w:b/>
                <w:sz w:val="26"/>
                <w:szCs w:val="26"/>
              </w:rPr>
              <w:t>4</w:t>
            </w:r>
          </w:p>
        </w:tc>
        <w:tc>
          <w:tcPr>
            <w:tcW w:w="3089" w:type="dxa"/>
            <w:vMerge w:val="restart"/>
          </w:tcPr>
          <w:p w:rsidR="006929F3" w:rsidRPr="00643A97" w:rsidRDefault="006929F3" w:rsidP="006929F3">
            <w:pPr>
              <w:jc w:val="both"/>
              <w:rPr>
                <w:b/>
                <w:sz w:val="26"/>
                <w:szCs w:val="26"/>
              </w:rPr>
            </w:pPr>
            <w:proofErr w:type="spellStart"/>
            <w:r w:rsidRPr="00643A97">
              <w:rPr>
                <w:b/>
                <w:sz w:val="26"/>
                <w:szCs w:val="26"/>
              </w:rPr>
              <w:t>ПРб</w:t>
            </w:r>
            <w:proofErr w:type="spellEnd"/>
            <w:r w:rsidRPr="00643A97">
              <w:rPr>
                <w:b/>
                <w:sz w:val="26"/>
                <w:szCs w:val="26"/>
              </w:rPr>
              <w:t xml:space="preserve"> 05 </w:t>
            </w:r>
            <w:proofErr w:type="spellStart"/>
            <w:r w:rsidRPr="00643A97">
              <w:rPr>
                <w:b/>
                <w:sz w:val="26"/>
                <w:szCs w:val="26"/>
              </w:rPr>
              <w:t>ПРб</w:t>
            </w:r>
            <w:proofErr w:type="spellEnd"/>
            <w:r w:rsidRPr="00643A97">
              <w:rPr>
                <w:b/>
                <w:sz w:val="26"/>
                <w:szCs w:val="26"/>
              </w:rPr>
              <w:t xml:space="preserve"> 06, </w:t>
            </w:r>
            <w:proofErr w:type="spellStart"/>
            <w:r w:rsidRPr="00643A97">
              <w:rPr>
                <w:b/>
                <w:sz w:val="26"/>
                <w:szCs w:val="26"/>
              </w:rPr>
              <w:t>ПРб</w:t>
            </w:r>
            <w:proofErr w:type="spellEnd"/>
            <w:r w:rsidRPr="00643A97">
              <w:rPr>
                <w:b/>
                <w:sz w:val="26"/>
                <w:szCs w:val="26"/>
              </w:rPr>
              <w:t xml:space="preserve"> 07, </w:t>
            </w:r>
            <w:proofErr w:type="spellStart"/>
            <w:r w:rsidRPr="00643A97">
              <w:rPr>
                <w:b/>
                <w:sz w:val="26"/>
                <w:szCs w:val="26"/>
              </w:rPr>
              <w:t>ПРб</w:t>
            </w:r>
            <w:proofErr w:type="spellEnd"/>
            <w:r w:rsidRPr="00643A97">
              <w:rPr>
                <w:b/>
                <w:sz w:val="26"/>
                <w:szCs w:val="26"/>
              </w:rPr>
              <w:t xml:space="preserve"> 08, </w:t>
            </w:r>
            <w:proofErr w:type="spellStart"/>
            <w:r w:rsidRPr="00643A97">
              <w:rPr>
                <w:b/>
                <w:sz w:val="26"/>
                <w:szCs w:val="26"/>
              </w:rPr>
              <w:t>ПРб</w:t>
            </w:r>
            <w:proofErr w:type="spellEnd"/>
            <w:r w:rsidRPr="00643A97">
              <w:rPr>
                <w:b/>
                <w:sz w:val="26"/>
                <w:szCs w:val="26"/>
              </w:rPr>
              <w:t xml:space="preserve"> 10, </w:t>
            </w:r>
          </w:p>
          <w:p w:rsidR="006929F3" w:rsidRPr="00643A97" w:rsidRDefault="006929F3" w:rsidP="006929F3">
            <w:pPr>
              <w:jc w:val="both"/>
              <w:rPr>
                <w:b/>
                <w:sz w:val="26"/>
                <w:szCs w:val="26"/>
              </w:rPr>
            </w:pPr>
            <w:r w:rsidRPr="00643A97">
              <w:rPr>
                <w:b/>
                <w:sz w:val="26"/>
                <w:szCs w:val="26"/>
              </w:rPr>
              <w:t xml:space="preserve">ЛР 01, ЛР 04, ЛР 06, ЛР 07, </w:t>
            </w:r>
          </w:p>
          <w:p w:rsidR="006929F3" w:rsidRPr="00643A97" w:rsidRDefault="006929F3" w:rsidP="006929F3">
            <w:pPr>
              <w:jc w:val="both"/>
              <w:rPr>
                <w:b/>
                <w:sz w:val="26"/>
                <w:szCs w:val="26"/>
              </w:rPr>
            </w:pPr>
            <w:r w:rsidRPr="00643A97">
              <w:rPr>
                <w:b/>
                <w:sz w:val="26"/>
                <w:szCs w:val="26"/>
              </w:rPr>
              <w:t xml:space="preserve">МР 02, МР 04, МР 09 </w:t>
            </w:r>
          </w:p>
          <w:p w:rsidR="006929F3" w:rsidRPr="00643A97" w:rsidRDefault="006929F3" w:rsidP="006929F3">
            <w:pPr>
              <w:jc w:val="both"/>
              <w:rPr>
                <w:b/>
                <w:sz w:val="26"/>
                <w:szCs w:val="26"/>
              </w:rPr>
            </w:pPr>
          </w:p>
          <w:p w:rsidR="006929F3" w:rsidRPr="00643A97" w:rsidRDefault="00FE596B" w:rsidP="006929F3">
            <w:pPr>
              <w:jc w:val="both"/>
              <w:rPr>
                <w:b/>
                <w:sz w:val="26"/>
                <w:szCs w:val="26"/>
              </w:rPr>
            </w:pPr>
            <w:r w:rsidRPr="00643A97">
              <w:rPr>
                <w:b/>
                <w:bCs/>
                <w:sz w:val="26"/>
                <w:szCs w:val="26"/>
              </w:rPr>
              <w:t>ОК 1-11</w:t>
            </w:r>
          </w:p>
          <w:p w:rsidR="006929F3" w:rsidRPr="00643A97" w:rsidRDefault="006929F3" w:rsidP="006929F3">
            <w:pPr>
              <w:jc w:val="both"/>
              <w:rPr>
                <w:b/>
                <w:sz w:val="26"/>
                <w:szCs w:val="26"/>
              </w:rPr>
            </w:pPr>
          </w:p>
        </w:tc>
      </w:tr>
      <w:tr w:rsidR="006929F3" w:rsidRPr="00643A97" w:rsidTr="00E9519F">
        <w:tc>
          <w:tcPr>
            <w:tcW w:w="1702" w:type="dxa"/>
            <w:vMerge/>
          </w:tcPr>
          <w:p w:rsidR="006929F3" w:rsidRPr="00643A97" w:rsidRDefault="006929F3" w:rsidP="006929F3">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643A97" w:rsidRDefault="006929F3" w:rsidP="006929F3">
            <w:pPr>
              <w:rPr>
                <w:b/>
                <w:bCs/>
                <w:sz w:val="26"/>
                <w:szCs w:val="26"/>
              </w:rPr>
            </w:pPr>
            <w:r w:rsidRPr="00643A97">
              <w:rPr>
                <w:b/>
                <w:bCs/>
                <w:sz w:val="26"/>
                <w:szCs w:val="26"/>
              </w:rPr>
              <w:t>Практическая работа</w:t>
            </w:r>
          </w:p>
          <w:p w:rsidR="006929F3" w:rsidRPr="00643A97" w:rsidRDefault="006929F3" w:rsidP="00B7586D">
            <w:pPr>
              <w:rPr>
                <w:bCs/>
                <w:sz w:val="26"/>
                <w:szCs w:val="26"/>
              </w:rPr>
            </w:pPr>
            <w:r w:rsidRPr="00643A97">
              <w:rPr>
                <w:bCs/>
                <w:sz w:val="26"/>
                <w:szCs w:val="26"/>
              </w:rPr>
              <w:t>Практическая работа №  37</w:t>
            </w:r>
            <w:proofErr w:type="gramStart"/>
            <w:r w:rsidRPr="00643A97">
              <w:rPr>
                <w:bCs/>
                <w:sz w:val="26"/>
                <w:szCs w:val="26"/>
              </w:rPr>
              <w:t xml:space="preserve"> К</w:t>
            </w:r>
            <w:proofErr w:type="gramEnd"/>
            <w:r w:rsidRPr="00643A97">
              <w:rPr>
                <w:bCs/>
                <w:sz w:val="26"/>
                <w:szCs w:val="26"/>
              </w:rPr>
              <w:t xml:space="preserve">акие жизненные уроки можно извлечь из произведений современной литературы специалистам </w:t>
            </w:r>
            <w:r w:rsidR="00DF296A" w:rsidRPr="00643A97">
              <w:rPr>
                <w:bCs/>
                <w:sz w:val="26"/>
                <w:szCs w:val="26"/>
              </w:rPr>
              <w:t xml:space="preserve">технологического </w:t>
            </w:r>
            <w:r w:rsidRPr="00643A97">
              <w:rPr>
                <w:bCs/>
                <w:sz w:val="26"/>
                <w:szCs w:val="26"/>
              </w:rPr>
              <w:t>профиля, живущим в XXI в</w:t>
            </w:r>
            <w:r w:rsidR="00B7586D" w:rsidRPr="00643A97">
              <w:rPr>
                <w:bCs/>
                <w:sz w:val="26"/>
                <w:szCs w:val="26"/>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643A97" w:rsidRDefault="006929F3" w:rsidP="006929F3">
            <w:pPr>
              <w:jc w:val="center"/>
              <w:rPr>
                <w:iCs/>
                <w:sz w:val="26"/>
                <w:szCs w:val="26"/>
              </w:rPr>
            </w:pPr>
            <w:r w:rsidRPr="00643A97">
              <w:rPr>
                <w:iCs/>
                <w:sz w:val="26"/>
                <w:szCs w:val="26"/>
              </w:rPr>
              <w:t>2</w:t>
            </w:r>
          </w:p>
        </w:tc>
        <w:tc>
          <w:tcPr>
            <w:tcW w:w="3089" w:type="dxa"/>
            <w:vMerge/>
          </w:tcPr>
          <w:p w:rsidR="006929F3" w:rsidRPr="00643A97" w:rsidRDefault="006929F3" w:rsidP="006929F3">
            <w:pPr>
              <w:rPr>
                <w:sz w:val="26"/>
                <w:szCs w:val="26"/>
              </w:rPr>
            </w:pPr>
          </w:p>
        </w:tc>
      </w:tr>
      <w:tr w:rsidR="00A82D05" w:rsidRPr="00643A97" w:rsidTr="00A82D05">
        <w:tc>
          <w:tcPr>
            <w:tcW w:w="1702" w:type="dxa"/>
            <w:vMerge/>
          </w:tcPr>
          <w:p w:rsidR="00A82D05" w:rsidRPr="00643A97"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rPr>
                <w:b/>
                <w:bCs/>
                <w:sz w:val="26"/>
                <w:szCs w:val="26"/>
              </w:rPr>
            </w:pPr>
            <w:r w:rsidRPr="00643A97">
              <w:rPr>
                <w:b/>
                <w:bCs/>
                <w:sz w:val="26"/>
                <w:szCs w:val="26"/>
              </w:rPr>
              <w:t>Лабораторная работа</w:t>
            </w:r>
          </w:p>
        </w:tc>
        <w:tc>
          <w:tcPr>
            <w:tcW w:w="3827" w:type="dxa"/>
            <w:gridSpan w:val="2"/>
            <w:vAlign w:val="center"/>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A82D05" w:rsidRPr="00643A97" w:rsidTr="00A82D05">
        <w:tc>
          <w:tcPr>
            <w:tcW w:w="1702" w:type="dxa"/>
            <w:vMerge/>
          </w:tcPr>
          <w:p w:rsidR="00A82D05" w:rsidRPr="00643A97"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Контрольные работы</w:t>
            </w:r>
          </w:p>
        </w:tc>
        <w:tc>
          <w:tcPr>
            <w:tcW w:w="3827" w:type="dxa"/>
            <w:gridSpan w:val="2"/>
            <w:vAlign w:val="center"/>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A82D05" w:rsidRPr="00643A97" w:rsidTr="00A82D05">
        <w:tc>
          <w:tcPr>
            <w:tcW w:w="1702" w:type="dxa"/>
            <w:vMerge/>
          </w:tcPr>
          <w:p w:rsidR="00A82D05" w:rsidRPr="00643A97"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643A97">
              <w:rPr>
                <w:b/>
                <w:bCs/>
                <w:sz w:val="26"/>
                <w:szCs w:val="26"/>
              </w:rPr>
              <w:t xml:space="preserve">Самостоятельная работа </w:t>
            </w:r>
            <w:proofErr w:type="gramStart"/>
            <w:r w:rsidRPr="00643A97">
              <w:rPr>
                <w:b/>
                <w:bCs/>
                <w:sz w:val="26"/>
                <w:szCs w:val="26"/>
              </w:rPr>
              <w:t>обучающихся</w:t>
            </w:r>
            <w:proofErr w:type="gramEnd"/>
            <w:r w:rsidRPr="00643A97">
              <w:rPr>
                <w:bCs/>
                <w:sz w:val="26"/>
                <w:szCs w:val="26"/>
              </w:rPr>
              <w:t xml:space="preserve"> </w:t>
            </w:r>
          </w:p>
        </w:tc>
        <w:tc>
          <w:tcPr>
            <w:tcW w:w="3827" w:type="dxa"/>
            <w:gridSpan w:val="2"/>
            <w:vAlign w:val="center"/>
          </w:tcPr>
          <w:p w:rsidR="00A82D05" w:rsidRPr="00643A97"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643A97">
              <w:rPr>
                <w:b/>
                <w:bCs/>
                <w:sz w:val="26"/>
                <w:szCs w:val="26"/>
              </w:rPr>
              <w:t>не предусмотрено</w:t>
            </w:r>
          </w:p>
        </w:tc>
      </w:tr>
      <w:tr w:rsidR="006929F3" w:rsidRPr="00643A97" w:rsidTr="00E9519F">
        <w:tc>
          <w:tcPr>
            <w:tcW w:w="1702" w:type="dxa"/>
          </w:tcPr>
          <w:p w:rsidR="006929F3" w:rsidRPr="00643A97" w:rsidRDefault="006929F3" w:rsidP="006929F3">
            <w:pPr>
              <w:jc w:val="center"/>
              <w:rPr>
                <w:b/>
                <w:sz w:val="26"/>
                <w:szCs w:val="26"/>
              </w:rPr>
            </w:pPr>
          </w:p>
        </w:tc>
        <w:tc>
          <w:tcPr>
            <w:tcW w:w="10206" w:type="dxa"/>
          </w:tcPr>
          <w:p w:rsidR="006929F3" w:rsidRPr="00643A97" w:rsidRDefault="006929F3" w:rsidP="006929F3">
            <w:pPr>
              <w:rPr>
                <w:b/>
                <w:sz w:val="26"/>
                <w:szCs w:val="26"/>
              </w:rPr>
            </w:pPr>
            <w:r w:rsidRPr="00643A97">
              <w:rPr>
                <w:b/>
                <w:sz w:val="26"/>
                <w:szCs w:val="26"/>
              </w:rPr>
              <w:t>Итого</w:t>
            </w:r>
          </w:p>
        </w:tc>
        <w:tc>
          <w:tcPr>
            <w:tcW w:w="738" w:type="dxa"/>
          </w:tcPr>
          <w:p w:rsidR="006929F3" w:rsidRPr="00643A97" w:rsidRDefault="006929F3" w:rsidP="00CB58B2">
            <w:pPr>
              <w:jc w:val="center"/>
              <w:rPr>
                <w:b/>
                <w:sz w:val="26"/>
                <w:szCs w:val="26"/>
              </w:rPr>
            </w:pPr>
            <w:r w:rsidRPr="00643A97">
              <w:rPr>
                <w:b/>
                <w:sz w:val="26"/>
                <w:szCs w:val="26"/>
              </w:rPr>
              <w:t>1</w:t>
            </w:r>
            <w:r w:rsidR="00A466E0" w:rsidRPr="00643A97">
              <w:rPr>
                <w:b/>
                <w:sz w:val="26"/>
                <w:szCs w:val="26"/>
              </w:rPr>
              <w:t>17</w:t>
            </w:r>
            <w:bookmarkStart w:id="2" w:name="_GoBack"/>
            <w:bookmarkEnd w:id="2"/>
          </w:p>
        </w:tc>
        <w:tc>
          <w:tcPr>
            <w:tcW w:w="3089" w:type="dxa"/>
          </w:tcPr>
          <w:p w:rsidR="006929F3" w:rsidRPr="00643A97" w:rsidRDefault="006929F3" w:rsidP="006929F3">
            <w:pPr>
              <w:rPr>
                <w:sz w:val="26"/>
                <w:szCs w:val="26"/>
              </w:rPr>
            </w:pPr>
          </w:p>
        </w:tc>
      </w:tr>
    </w:tbl>
    <w:p w:rsidR="00443397" w:rsidRPr="00643A97" w:rsidRDefault="00443397" w:rsidP="00443397">
      <w:pPr>
        <w:spacing w:after="0" w:line="240" w:lineRule="auto"/>
        <w:rPr>
          <w:rFonts w:ascii="Times New Roman" w:hAnsi="Times New Roman"/>
          <w:b/>
          <w:bCs/>
          <w:sz w:val="26"/>
          <w:szCs w:val="26"/>
          <w:lang w:eastAsia="ru-RU"/>
        </w:rPr>
      </w:pPr>
    </w:p>
    <w:p w:rsidR="00443397" w:rsidRPr="00643A97" w:rsidRDefault="00443397" w:rsidP="00443397">
      <w:pPr>
        <w:spacing w:after="0" w:line="240" w:lineRule="auto"/>
        <w:rPr>
          <w:rFonts w:ascii="Times New Roman" w:hAnsi="Times New Roman"/>
          <w:b/>
          <w:bCs/>
          <w:sz w:val="26"/>
          <w:szCs w:val="26"/>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1248C6">
          <w:rPr>
            <w:rStyle w:val="a7"/>
            <w:rFonts w:ascii="Times New Roman" w:hAnsi="Times New Roman"/>
            <w:color w:val="000000" w:themeColor="text1"/>
            <w:sz w:val="28"/>
            <w:szCs w:val="28"/>
            <w:u w:val="none"/>
          </w:rPr>
          <w:t>http://znanium</w:t>
        </w:r>
      </w:hyperlink>
      <w:r w:rsidRPr="001248C6">
        <w:rPr>
          <w:rFonts w:ascii="Times New Roman" w:hAnsi="Times New Roman"/>
          <w:color w:val="000000" w:themeColor="text1"/>
          <w:sz w:val="28"/>
          <w:szCs w:val="28"/>
        </w:rPr>
        <w:t>.</w:t>
      </w:r>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1248C6">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9A0316" w:rsidRDefault="009A0316"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1248C6">
          <w:rPr>
            <w:rStyle w:val="a7"/>
            <w:rFonts w:ascii="Times New Roman" w:hAnsi="Times New Roman" w:cs="Times New Roman"/>
            <w:color w:val="000000" w:themeColor="text1"/>
            <w:sz w:val="28"/>
            <w:szCs w:val="28"/>
            <w:u w:val="none"/>
          </w:rPr>
          <w:t>http://www.pereplet.ru/obrazovanie/shkola/</w:t>
        </w:r>
      </w:hyperlink>
      <w:r w:rsidRPr="001248C6">
        <w:rPr>
          <w:rFonts w:ascii="Times New Roman" w:hAnsi="Times New Roman" w:cs="Times New Roman"/>
          <w:color w:val="000000" w:themeColor="text1"/>
          <w:sz w:val="28"/>
          <w:szCs w:val="28"/>
        </w:rPr>
        <w:t xml:space="preserve"> </w:t>
      </w:r>
      <w:r>
        <w:rPr>
          <w:rFonts w:ascii="Times New Roman" w:hAnsi="Times New Roman" w:cs="Times New Roman"/>
          <w:sz w:val="28"/>
          <w:szCs w:val="28"/>
        </w:rPr>
        <w:t>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1248C6"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1248C6">
          <w:rPr>
            <w:rStyle w:val="a7"/>
            <w:rFonts w:ascii="Times New Roman" w:hAnsi="Times New Roman" w:cs="Times New Roman"/>
            <w:color w:val="000000" w:themeColor="text1"/>
            <w:sz w:val="28"/>
            <w:szCs w:val="28"/>
            <w:u w:val="none"/>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1248C6" w:rsidRPr="004E3473" w:rsidRDefault="001248C6"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lastRenderedPageBreak/>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Default="00BD2ACF" w:rsidP="00BD2ACF">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Афанасьева Ирина Ивановна</w:t>
      </w:r>
    </w:p>
    <w:p w:rsidR="00316935" w:rsidRDefault="00316935" w:rsidP="00BD2ACF">
      <w:pPr>
        <w:pStyle w:val="af"/>
        <w:jc w:val="center"/>
      </w:pPr>
    </w:p>
    <w:p w:rsidR="00316935" w:rsidRPr="00316935" w:rsidRDefault="00316935" w:rsidP="00BD2ACF">
      <w:pPr>
        <w:pStyle w:val="af"/>
        <w:jc w:val="center"/>
        <w:rPr>
          <w:b/>
        </w:rPr>
      </w:pPr>
      <w:r w:rsidRPr="00316935">
        <w:rPr>
          <w:b/>
        </w:rPr>
        <w:t>Преподаватель русского языка и литературы</w:t>
      </w:r>
    </w:p>
    <w:p w:rsidR="00316935" w:rsidRDefault="00316935" w:rsidP="00BD2ACF">
      <w:pPr>
        <w:pStyle w:val="af"/>
        <w:jc w:val="center"/>
      </w:pPr>
    </w:p>
    <w:p w:rsidR="00316935" w:rsidRDefault="00316935" w:rsidP="00BD2ACF">
      <w:pPr>
        <w:pStyle w:val="af"/>
        <w:jc w:val="center"/>
      </w:pPr>
    </w:p>
    <w:p w:rsidR="00316935" w:rsidRPr="00316935" w:rsidRDefault="00316935" w:rsidP="00BD2ACF">
      <w:pPr>
        <w:pStyle w:val="af"/>
        <w:jc w:val="center"/>
      </w:pPr>
    </w:p>
    <w:p w:rsidR="00316935" w:rsidRPr="00997ACF" w:rsidRDefault="00316935" w:rsidP="00BD2AC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BD2AC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BD2ACF">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BD2ACF">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BD2AC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BD2ACF">
      <w:pPr>
        <w:spacing w:after="0"/>
        <w:jc w:val="center"/>
        <w:rPr>
          <w:rFonts w:ascii="Times New Roman" w:hAnsi="Times New Roman" w:cs="Times New Roman"/>
          <w:sz w:val="28"/>
          <w:szCs w:val="28"/>
        </w:rPr>
      </w:pPr>
    </w:p>
    <w:p w:rsidR="00316935" w:rsidRDefault="00316935" w:rsidP="00BD2ACF">
      <w:pPr>
        <w:spacing w:after="0"/>
        <w:jc w:val="center"/>
        <w:rPr>
          <w:rFonts w:ascii="Times New Roman" w:hAnsi="Times New Roman" w:cs="Times New Roman"/>
          <w:sz w:val="28"/>
          <w:szCs w:val="28"/>
        </w:rPr>
      </w:pPr>
    </w:p>
    <w:p w:rsidR="00316935" w:rsidRDefault="00316935" w:rsidP="00BD2ACF">
      <w:pPr>
        <w:spacing w:after="0"/>
        <w:jc w:val="center"/>
        <w:rPr>
          <w:rFonts w:ascii="Times New Roman" w:hAnsi="Times New Roman" w:cs="Times New Roman"/>
          <w:sz w:val="28"/>
          <w:szCs w:val="28"/>
        </w:rPr>
      </w:pPr>
    </w:p>
    <w:p w:rsidR="00316935" w:rsidRPr="00C53692" w:rsidRDefault="00316935" w:rsidP="00BD2ACF">
      <w:pPr>
        <w:spacing w:after="0"/>
        <w:jc w:val="center"/>
        <w:rPr>
          <w:rFonts w:ascii="Times New Roman" w:hAnsi="Times New Roman" w:cs="Times New Roman"/>
          <w:sz w:val="28"/>
          <w:szCs w:val="28"/>
        </w:rPr>
      </w:pPr>
    </w:p>
    <w:p w:rsidR="00316935" w:rsidRPr="00C53692" w:rsidRDefault="00316935" w:rsidP="00BD2ACF">
      <w:pPr>
        <w:spacing w:after="0"/>
        <w:jc w:val="center"/>
        <w:rPr>
          <w:rFonts w:ascii="Times New Roman" w:hAnsi="Times New Roman" w:cs="Times New Roman"/>
          <w:sz w:val="28"/>
          <w:szCs w:val="28"/>
        </w:rPr>
      </w:pPr>
    </w:p>
    <w:p w:rsidR="00316935" w:rsidRDefault="00316935" w:rsidP="00BD2ACF">
      <w:pPr>
        <w:spacing w:after="0"/>
        <w:jc w:val="center"/>
        <w:rPr>
          <w:rFonts w:ascii="Times New Roman" w:hAnsi="Times New Roman" w:cs="Times New Roman"/>
          <w:sz w:val="28"/>
          <w:szCs w:val="28"/>
        </w:rPr>
      </w:pPr>
    </w:p>
    <w:p w:rsidR="00316935" w:rsidRPr="00F04A93" w:rsidRDefault="00316935" w:rsidP="00BD2ACF">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BD2ACF">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BD2ACF">
      <w:pPr>
        <w:spacing w:after="0" w:line="240" w:lineRule="auto"/>
        <w:jc w:val="center"/>
        <w:rPr>
          <w:rFonts w:ascii="Times New Roman" w:hAnsi="Times New Roman" w:cs="Times New Roman"/>
          <w:b/>
          <w:sz w:val="28"/>
          <w:szCs w:val="28"/>
        </w:rPr>
      </w:pPr>
    </w:p>
    <w:p w:rsidR="00316935" w:rsidRDefault="00316935" w:rsidP="00BD2ACF">
      <w:pPr>
        <w:spacing w:after="0" w:line="240" w:lineRule="auto"/>
        <w:jc w:val="center"/>
        <w:rPr>
          <w:rFonts w:ascii="Times New Roman" w:hAnsi="Times New Roman" w:cs="Times New Roman"/>
          <w:b/>
          <w:sz w:val="28"/>
          <w:szCs w:val="28"/>
        </w:rPr>
      </w:pPr>
    </w:p>
    <w:p w:rsidR="00316935" w:rsidRPr="005676C4" w:rsidRDefault="00316935" w:rsidP="00BD2ACF">
      <w:pPr>
        <w:spacing w:after="0" w:line="240" w:lineRule="auto"/>
        <w:jc w:val="center"/>
        <w:rPr>
          <w:rFonts w:ascii="Times New Roman" w:hAnsi="Times New Roman" w:cs="Times New Roman"/>
          <w:b/>
          <w:sz w:val="28"/>
          <w:szCs w:val="28"/>
        </w:rPr>
      </w:pPr>
    </w:p>
    <w:p w:rsidR="00316935" w:rsidRPr="00261082" w:rsidRDefault="00316935" w:rsidP="00BD2ACF">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BD2ACF">
      <w:pPr>
        <w:spacing w:after="0" w:line="240" w:lineRule="auto"/>
        <w:jc w:val="center"/>
        <w:rPr>
          <w:rFonts w:ascii="Times New Roman" w:hAnsi="Times New Roman" w:cs="Times New Roman"/>
          <w:b/>
          <w:sz w:val="28"/>
          <w:szCs w:val="28"/>
        </w:rPr>
      </w:pPr>
    </w:p>
    <w:p w:rsidR="00316935" w:rsidRDefault="00316935" w:rsidP="00BD2AC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BD2ACF">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BD2ACF">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BD2AC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F6212B" w:rsidRPr="00F6212B" w:rsidRDefault="00F6212B" w:rsidP="00BD2ACF">
      <w:pPr>
        <w:spacing w:after="0"/>
        <w:jc w:val="center"/>
        <w:rPr>
          <w:rFonts w:ascii="Times New Roman" w:hAnsi="Times New Roman"/>
          <w:b/>
          <w:i/>
          <w:sz w:val="28"/>
          <w:szCs w:val="28"/>
        </w:rPr>
      </w:pPr>
      <w:r w:rsidRPr="00F6212B">
        <w:rPr>
          <w:rFonts w:ascii="Times New Roman" w:hAnsi="Times New Roman"/>
          <w:b/>
          <w:i/>
          <w:sz w:val="28"/>
          <w:szCs w:val="28"/>
        </w:rPr>
        <w:t xml:space="preserve">23.02.07 Техническое обслуживание и ремонт двигателей, </w:t>
      </w:r>
    </w:p>
    <w:p w:rsidR="00DF296A" w:rsidRDefault="00F6212B" w:rsidP="00BD2ACF">
      <w:pPr>
        <w:spacing w:after="0"/>
        <w:jc w:val="center"/>
        <w:rPr>
          <w:rFonts w:ascii="Times New Roman" w:hAnsi="Times New Roman"/>
          <w:b/>
          <w:i/>
          <w:sz w:val="28"/>
          <w:szCs w:val="28"/>
        </w:rPr>
      </w:pPr>
      <w:r w:rsidRPr="00F6212B">
        <w:rPr>
          <w:rFonts w:ascii="Times New Roman" w:hAnsi="Times New Roman"/>
          <w:b/>
          <w:i/>
          <w:sz w:val="28"/>
          <w:szCs w:val="28"/>
        </w:rPr>
        <w:t>систем и агрегатов автомобилей</w:t>
      </w:r>
    </w:p>
    <w:p w:rsidR="00316935" w:rsidRPr="006550B7" w:rsidRDefault="00316935" w:rsidP="00BD2ACF">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BD2ACF">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BD2ACF">
      <w:pPr>
        <w:spacing w:after="0" w:line="240" w:lineRule="auto"/>
        <w:jc w:val="both"/>
        <w:rPr>
          <w:rFonts w:ascii="Times New Roman" w:eastAsia="Times New Roman" w:hAnsi="Times New Roman" w:cs="Times New Roman"/>
          <w:b/>
          <w:sz w:val="24"/>
          <w:szCs w:val="24"/>
          <w:lang w:eastAsia="ru-RU"/>
        </w:rPr>
      </w:pPr>
    </w:p>
    <w:p w:rsidR="009D79C5" w:rsidRDefault="009D79C5" w:rsidP="00BD2ACF">
      <w:pPr>
        <w:spacing w:after="0" w:line="240" w:lineRule="auto"/>
        <w:jc w:val="both"/>
        <w:rPr>
          <w:rFonts w:ascii="Times New Roman" w:eastAsia="Times New Roman" w:hAnsi="Times New Roman" w:cs="Times New Roman"/>
          <w:b/>
          <w:sz w:val="24"/>
          <w:szCs w:val="24"/>
          <w:lang w:eastAsia="ru-RU"/>
        </w:rPr>
      </w:pPr>
    </w:p>
    <w:p w:rsidR="009D79C5" w:rsidRDefault="009D79C5" w:rsidP="00BD2ACF">
      <w:pPr>
        <w:spacing w:after="0" w:line="240" w:lineRule="auto"/>
        <w:jc w:val="both"/>
        <w:rPr>
          <w:rFonts w:ascii="Times New Roman" w:eastAsia="Times New Roman" w:hAnsi="Times New Roman" w:cs="Times New Roman"/>
          <w:b/>
          <w:sz w:val="24"/>
          <w:szCs w:val="24"/>
          <w:lang w:eastAsia="ru-RU"/>
        </w:rPr>
      </w:pPr>
    </w:p>
    <w:p w:rsidR="009D79C5" w:rsidRDefault="009D79C5" w:rsidP="00BD2ACF">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FDC" w:rsidRDefault="00B10FDC" w:rsidP="00F241E3">
      <w:pPr>
        <w:spacing w:after="0" w:line="240" w:lineRule="auto"/>
      </w:pPr>
      <w:r>
        <w:separator/>
      </w:r>
    </w:p>
  </w:endnote>
  <w:endnote w:type="continuationSeparator" w:id="0">
    <w:p w:rsidR="00B10FDC" w:rsidRDefault="00B10FDC"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B514C" w:rsidRDefault="0022174E">
        <w:pPr>
          <w:pStyle w:val="ac"/>
          <w:jc w:val="center"/>
        </w:pPr>
        <w:r w:rsidRPr="006B131E">
          <w:rPr>
            <w:sz w:val="22"/>
            <w:szCs w:val="22"/>
          </w:rPr>
          <w:fldChar w:fldCharType="begin"/>
        </w:r>
        <w:r w:rsidR="007B514C" w:rsidRPr="006B131E">
          <w:rPr>
            <w:sz w:val="22"/>
            <w:szCs w:val="22"/>
          </w:rPr>
          <w:instrText>PAGE   \* MERGEFORMAT</w:instrText>
        </w:r>
        <w:r w:rsidRPr="006B131E">
          <w:rPr>
            <w:sz w:val="22"/>
            <w:szCs w:val="22"/>
          </w:rPr>
          <w:fldChar w:fldCharType="separate"/>
        </w:r>
        <w:r w:rsidR="00643A97">
          <w:rPr>
            <w:noProof/>
            <w:sz w:val="22"/>
            <w:szCs w:val="22"/>
          </w:rPr>
          <w:t>29</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FDC" w:rsidRDefault="00B10FDC" w:rsidP="00F241E3">
      <w:pPr>
        <w:spacing w:after="0" w:line="240" w:lineRule="auto"/>
      </w:pPr>
      <w:r>
        <w:separator/>
      </w:r>
    </w:p>
  </w:footnote>
  <w:footnote w:type="continuationSeparator" w:id="0">
    <w:p w:rsidR="00B10FDC" w:rsidRDefault="00B10FDC"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43A09"/>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48C6"/>
    <w:rsid w:val="00125242"/>
    <w:rsid w:val="00135DC3"/>
    <w:rsid w:val="0014070B"/>
    <w:rsid w:val="00142E06"/>
    <w:rsid w:val="001433E3"/>
    <w:rsid w:val="001439D3"/>
    <w:rsid w:val="0015282C"/>
    <w:rsid w:val="00152A20"/>
    <w:rsid w:val="00153FAC"/>
    <w:rsid w:val="0016008F"/>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174E"/>
    <w:rsid w:val="00222DB9"/>
    <w:rsid w:val="002258D4"/>
    <w:rsid w:val="00243D17"/>
    <w:rsid w:val="00250080"/>
    <w:rsid w:val="00253912"/>
    <w:rsid w:val="00261870"/>
    <w:rsid w:val="002641C2"/>
    <w:rsid w:val="00292272"/>
    <w:rsid w:val="00297447"/>
    <w:rsid w:val="002C3F8B"/>
    <w:rsid w:val="002C5C1B"/>
    <w:rsid w:val="002D35C0"/>
    <w:rsid w:val="002E0EB2"/>
    <w:rsid w:val="002E545E"/>
    <w:rsid w:val="002F1474"/>
    <w:rsid w:val="00316682"/>
    <w:rsid w:val="00316935"/>
    <w:rsid w:val="00332AA1"/>
    <w:rsid w:val="00340FBE"/>
    <w:rsid w:val="00342BF3"/>
    <w:rsid w:val="00347041"/>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4F4718"/>
    <w:rsid w:val="005001BE"/>
    <w:rsid w:val="00502226"/>
    <w:rsid w:val="00502AD5"/>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5F39EE"/>
    <w:rsid w:val="00605FE2"/>
    <w:rsid w:val="00622595"/>
    <w:rsid w:val="0062385B"/>
    <w:rsid w:val="006251A7"/>
    <w:rsid w:val="00631707"/>
    <w:rsid w:val="00634F97"/>
    <w:rsid w:val="0063661B"/>
    <w:rsid w:val="00643620"/>
    <w:rsid w:val="00643A97"/>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B514C"/>
    <w:rsid w:val="007D0818"/>
    <w:rsid w:val="007D1D62"/>
    <w:rsid w:val="007D23A5"/>
    <w:rsid w:val="007D2508"/>
    <w:rsid w:val="007D6BB2"/>
    <w:rsid w:val="007F3AD1"/>
    <w:rsid w:val="00800D47"/>
    <w:rsid w:val="00817313"/>
    <w:rsid w:val="0083161E"/>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0316"/>
    <w:rsid w:val="009A1943"/>
    <w:rsid w:val="009B0EBB"/>
    <w:rsid w:val="009D2156"/>
    <w:rsid w:val="009D79C5"/>
    <w:rsid w:val="009D7BA8"/>
    <w:rsid w:val="009E5F4F"/>
    <w:rsid w:val="009F6A0A"/>
    <w:rsid w:val="00A0155B"/>
    <w:rsid w:val="00A01E81"/>
    <w:rsid w:val="00A13170"/>
    <w:rsid w:val="00A14D60"/>
    <w:rsid w:val="00A218A6"/>
    <w:rsid w:val="00A30A10"/>
    <w:rsid w:val="00A32E56"/>
    <w:rsid w:val="00A34969"/>
    <w:rsid w:val="00A34D8E"/>
    <w:rsid w:val="00A35365"/>
    <w:rsid w:val="00A418B7"/>
    <w:rsid w:val="00A466E0"/>
    <w:rsid w:val="00A4719E"/>
    <w:rsid w:val="00A475D3"/>
    <w:rsid w:val="00A50953"/>
    <w:rsid w:val="00A82D05"/>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0FDC"/>
    <w:rsid w:val="00B16C1F"/>
    <w:rsid w:val="00B30861"/>
    <w:rsid w:val="00B326CC"/>
    <w:rsid w:val="00B3290B"/>
    <w:rsid w:val="00B47BEC"/>
    <w:rsid w:val="00B533E8"/>
    <w:rsid w:val="00B56C89"/>
    <w:rsid w:val="00B64374"/>
    <w:rsid w:val="00B65065"/>
    <w:rsid w:val="00B7586D"/>
    <w:rsid w:val="00BA726A"/>
    <w:rsid w:val="00BB5055"/>
    <w:rsid w:val="00BD2ACF"/>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0C11"/>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212B"/>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1336440">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90592043">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400838136">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40820292">
      <w:bodyDiv w:val="1"/>
      <w:marLeft w:val="0"/>
      <w:marRight w:val="0"/>
      <w:marTop w:val="0"/>
      <w:marBottom w:val="0"/>
      <w:divBdr>
        <w:top w:val="none" w:sz="0" w:space="0" w:color="auto"/>
        <w:left w:val="none" w:sz="0" w:space="0" w:color="auto"/>
        <w:bottom w:val="none" w:sz="0" w:space="0" w:color="auto"/>
        <w:right w:val="none" w:sz="0" w:space="0" w:color="auto"/>
      </w:divBdr>
    </w:div>
    <w:div w:id="662321441">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16658726">
      <w:bodyDiv w:val="1"/>
      <w:marLeft w:val="0"/>
      <w:marRight w:val="0"/>
      <w:marTop w:val="0"/>
      <w:marBottom w:val="0"/>
      <w:divBdr>
        <w:top w:val="none" w:sz="0" w:space="0" w:color="auto"/>
        <w:left w:val="none" w:sz="0" w:space="0" w:color="auto"/>
        <w:bottom w:val="none" w:sz="0" w:space="0" w:color="auto"/>
        <w:right w:val="none" w:sz="0" w:space="0" w:color="auto"/>
      </w:divBdr>
    </w:div>
    <w:div w:id="834150681">
      <w:bodyDiv w:val="1"/>
      <w:marLeft w:val="0"/>
      <w:marRight w:val="0"/>
      <w:marTop w:val="0"/>
      <w:marBottom w:val="0"/>
      <w:divBdr>
        <w:top w:val="none" w:sz="0" w:space="0" w:color="auto"/>
        <w:left w:val="none" w:sz="0" w:space="0" w:color="auto"/>
        <w:bottom w:val="none" w:sz="0" w:space="0" w:color="auto"/>
        <w:right w:val="none" w:sz="0" w:space="0" w:color="auto"/>
      </w:divBdr>
    </w:div>
    <w:div w:id="956720495">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650666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506701582">
      <w:bodyDiv w:val="1"/>
      <w:marLeft w:val="0"/>
      <w:marRight w:val="0"/>
      <w:marTop w:val="0"/>
      <w:marBottom w:val="0"/>
      <w:divBdr>
        <w:top w:val="none" w:sz="0" w:space="0" w:color="auto"/>
        <w:left w:val="none" w:sz="0" w:space="0" w:color="auto"/>
        <w:bottom w:val="none" w:sz="0" w:space="0" w:color="auto"/>
        <w:right w:val="none" w:sz="0" w:space="0" w:color="auto"/>
      </w:divBdr>
    </w:div>
    <w:div w:id="1596204500">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50729403">
      <w:bodyDiv w:val="1"/>
      <w:marLeft w:val="0"/>
      <w:marRight w:val="0"/>
      <w:marTop w:val="0"/>
      <w:marBottom w:val="0"/>
      <w:divBdr>
        <w:top w:val="none" w:sz="0" w:space="0" w:color="auto"/>
        <w:left w:val="none" w:sz="0" w:space="0" w:color="auto"/>
        <w:bottom w:val="none" w:sz="0" w:space="0" w:color="auto"/>
        <w:right w:val="none" w:sz="0" w:space="0" w:color="auto"/>
      </w:divBdr>
    </w:div>
    <w:div w:id="1767533897">
      <w:bodyDiv w:val="1"/>
      <w:marLeft w:val="0"/>
      <w:marRight w:val="0"/>
      <w:marTop w:val="0"/>
      <w:marBottom w:val="0"/>
      <w:divBdr>
        <w:top w:val="none" w:sz="0" w:space="0" w:color="auto"/>
        <w:left w:val="none" w:sz="0" w:space="0" w:color="auto"/>
        <w:bottom w:val="none" w:sz="0" w:space="0" w:color="auto"/>
        <w:right w:val="none" w:sz="0" w:space="0" w:color="auto"/>
      </w:divBdr>
    </w:div>
    <w:div w:id="1868827851">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C6F1E-6B53-4076-B783-51137148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12680</Words>
  <Characters>72277</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12</cp:revision>
  <cp:lastPrinted>2022-11-13T19:54:00Z</cp:lastPrinted>
  <dcterms:created xsi:type="dcterms:W3CDTF">2022-10-30T15:19:00Z</dcterms:created>
  <dcterms:modified xsi:type="dcterms:W3CDTF">2022-11-13T19:56:00Z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